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D39" w:rsidRPr="00995D47" w:rsidRDefault="00FF3D39" w:rsidP="00FF3D39">
      <w:pPr>
        <w:widowControl w:val="0"/>
        <w:jc w:val="center"/>
        <w:rPr>
          <w:rFonts w:ascii="Palatino Linotype" w:hAnsi="Palatino Linotype" w:cs="Arial"/>
          <w:b/>
          <w:sz w:val="28"/>
        </w:rPr>
      </w:pPr>
      <w:r w:rsidRPr="00995D47">
        <w:rPr>
          <w:rFonts w:ascii="Palatino Linotype" w:hAnsi="Palatino Linotype" w:cs="Arial"/>
          <w:b/>
          <w:sz w:val="28"/>
        </w:rPr>
        <w:t xml:space="preserve">Veřejná zakázka na stavební práce </w:t>
      </w:r>
    </w:p>
    <w:p w:rsidR="00FF3D39" w:rsidRPr="00995D47" w:rsidRDefault="00FF3D39" w:rsidP="00FF3D39">
      <w:pPr>
        <w:widowControl w:val="0"/>
        <w:jc w:val="center"/>
        <w:rPr>
          <w:rFonts w:ascii="Palatino Linotype" w:hAnsi="Palatino Linotype" w:cs="Arial"/>
          <w:b/>
          <w:sz w:val="16"/>
          <w:szCs w:val="16"/>
        </w:rPr>
      </w:pPr>
    </w:p>
    <w:p w:rsidR="00FF3D39" w:rsidRPr="00995D47" w:rsidRDefault="00FF3D39" w:rsidP="00FF3D39">
      <w:pPr>
        <w:widowControl w:val="0"/>
        <w:jc w:val="center"/>
        <w:rPr>
          <w:rFonts w:ascii="Palatino Linotype" w:hAnsi="Palatino Linotype" w:cs="Arial"/>
          <w:b/>
          <w:sz w:val="22"/>
          <w:szCs w:val="22"/>
        </w:rPr>
      </w:pPr>
      <w:r w:rsidRPr="00995D47">
        <w:rPr>
          <w:rFonts w:ascii="Palatino Linotype" w:hAnsi="Palatino Linotype" w:cs="Arial"/>
          <w:b/>
          <w:sz w:val="22"/>
          <w:szCs w:val="22"/>
        </w:rPr>
        <w:t>zadávaná podle § 58</w:t>
      </w:r>
    </w:p>
    <w:p w:rsidR="00FF3D39" w:rsidRPr="00995D47" w:rsidRDefault="00FF3D39" w:rsidP="00FF3D39">
      <w:pPr>
        <w:widowControl w:val="0"/>
        <w:jc w:val="center"/>
        <w:rPr>
          <w:rFonts w:ascii="Palatino Linotype" w:hAnsi="Palatino Linotype" w:cs="Arial"/>
          <w:b/>
          <w:sz w:val="22"/>
          <w:szCs w:val="22"/>
        </w:rPr>
      </w:pPr>
      <w:r w:rsidRPr="00995D47">
        <w:rPr>
          <w:rFonts w:ascii="Palatino Linotype" w:hAnsi="Palatino Linotype" w:cs="Arial"/>
          <w:b/>
          <w:sz w:val="22"/>
          <w:szCs w:val="22"/>
        </w:rPr>
        <w:t xml:space="preserve">zákona č. 134/2016 Sb., o zadávání veřejných zakázek, ve znění pozdějších předpisů, </w:t>
      </w:r>
    </w:p>
    <w:p w:rsidR="00FF3D39" w:rsidRPr="00995D47" w:rsidRDefault="00FF3D39" w:rsidP="00FF3D39">
      <w:pPr>
        <w:widowControl w:val="0"/>
        <w:jc w:val="center"/>
        <w:rPr>
          <w:rFonts w:ascii="Palatino Linotype" w:hAnsi="Palatino Linotype" w:cs="Arial"/>
          <w:b/>
          <w:sz w:val="22"/>
          <w:szCs w:val="22"/>
        </w:rPr>
      </w:pPr>
      <w:r w:rsidRPr="00995D47">
        <w:rPr>
          <w:rFonts w:ascii="Palatino Linotype" w:hAnsi="Palatino Linotype" w:cs="Arial"/>
          <w:b/>
          <w:sz w:val="22"/>
          <w:szCs w:val="22"/>
        </w:rPr>
        <w:t>(dále jen zákon) pod názvem:</w:t>
      </w:r>
    </w:p>
    <w:p w:rsidR="00FF3D39" w:rsidRPr="00995D47" w:rsidRDefault="00FF3D39" w:rsidP="00FF3D39">
      <w:pPr>
        <w:widowControl w:val="0"/>
        <w:jc w:val="center"/>
        <w:rPr>
          <w:rFonts w:ascii="Palatino Linotype" w:hAnsi="Palatino Linotype" w:cs="Arial"/>
          <w:b/>
          <w:sz w:val="16"/>
          <w:szCs w:val="16"/>
        </w:rPr>
      </w:pPr>
    </w:p>
    <w:p w:rsidR="00FF3D39" w:rsidRPr="00995D47" w:rsidRDefault="00FF3D39" w:rsidP="00FF3D39">
      <w:pPr>
        <w:widowControl w:val="0"/>
        <w:jc w:val="center"/>
        <w:rPr>
          <w:rFonts w:ascii="Palatino Linotype" w:hAnsi="Palatino Linotype" w:cs="Arial"/>
          <w:b/>
          <w:sz w:val="34"/>
          <w:szCs w:val="36"/>
        </w:rPr>
      </w:pPr>
      <w:r w:rsidRPr="00995D47">
        <w:rPr>
          <w:rFonts w:ascii="Palatino Linotype" w:hAnsi="Palatino Linotype" w:cs="Arial"/>
          <w:b/>
          <w:sz w:val="34"/>
          <w:szCs w:val="36"/>
        </w:rPr>
        <w:t xml:space="preserve"> „Bratislavská 210/26, 28 – rekonstrukce domu“</w:t>
      </w:r>
    </w:p>
    <w:p w:rsidR="00DC39C1" w:rsidRDefault="00FF3D39" w:rsidP="00FF3D39">
      <w:pPr>
        <w:widowControl w:val="0"/>
        <w:jc w:val="center"/>
        <w:rPr>
          <w:rFonts w:ascii="Palatino Linotype" w:hAnsi="Palatino Linotype" w:cs="Arial"/>
          <w:b/>
          <w:sz w:val="22"/>
          <w:szCs w:val="22"/>
        </w:rPr>
      </w:pPr>
      <w:r w:rsidRPr="00995D47">
        <w:rPr>
          <w:rFonts w:ascii="Palatino Linotype" w:hAnsi="Palatino Linotype" w:cs="Arial"/>
          <w:b/>
          <w:sz w:val="22"/>
          <w:szCs w:val="22"/>
        </w:rPr>
        <w:t>podlimitní režim – užší řízení (UŘ)</w:t>
      </w:r>
    </w:p>
    <w:p w:rsidR="00F46930" w:rsidRPr="000D239C" w:rsidRDefault="00F46930" w:rsidP="00F46930">
      <w:pPr>
        <w:jc w:val="center"/>
        <w:rPr>
          <w:rFonts w:ascii="Verdana" w:hAnsi="Verdana" w:cs="Verdana"/>
          <w:b/>
          <w:bCs/>
          <w:i/>
          <w:iCs/>
          <w:caps/>
        </w:rPr>
      </w:pPr>
    </w:p>
    <w:p w:rsidR="00F46930" w:rsidRPr="000D239C" w:rsidRDefault="00F46930" w:rsidP="00F46930">
      <w:pPr>
        <w:jc w:val="center"/>
        <w:rPr>
          <w:rFonts w:ascii="Verdana" w:hAnsi="Verdana" w:cs="Verdana"/>
          <w:b/>
          <w:bCs/>
          <w:i/>
          <w:iCs/>
          <w:caps/>
        </w:rPr>
      </w:pPr>
    </w:p>
    <w:p w:rsidR="00F46930" w:rsidRPr="000D239C" w:rsidRDefault="00F46930" w:rsidP="00F46930">
      <w:pPr>
        <w:jc w:val="center"/>
        <w:rPr>
          <w:rFonts w:ascii="Verdana" w:hAnsi="Verdana" w:cs="Verdana"/>
          <w:b/>
          <w:bCs/>
          <w:i/>
          <w:iCs/>
          <w:caps/>
        </w:rPr>
      </w:pPr>
    </w:p>
    <w:p w:rsidR="00F46930" w:rsidRPr="000D239C" w:rsidRDefault="00F46930" w:rsidP="00F46930">
      <w:pPr>
        <w:jc w:val="center"/>
        <w:rPr>
          <w:rFonts w:ascii="Verdana" w:hAnsi="Verdana" w:cs="Verdana"/>
          <w:b/>
          <w:bCs/>
          <w:i/>
          <w:iCs/>
          <w:caps/>
        </w:rPr>
      </w:pPr>
    </w:p>
    <w:p w:rsidR="00F46930" w:rsidRPr="000D239C" w:rsidRDefault="00F46930" w:rsidP="00F46930">
      <w:pPr>
        <w:jc w:val="center"/>
        <w:rPr>
          <w:rFonts w:ascii="Verdana" w:hAnsi="Verdana" w:cs="Verdana"/>
          <w:b/>
          <w:bCs/>
          <w:i/>
          <w:iCs/>
          <w:caps/>
        </w:rPr>
      </w:pPr>
    </w:p>
    <w:p w:rsidR="00F46930" w:rsidRPr="000D239C" w:rsidRDefault="00F46930" w:rsidP="00F46930">
      <w:pPr>
        <w:jc w:val="center"/>
        <w:rPr>
          <w:rFonts w:ascii="Palatino Linotype" w:hAnsi="Palatino Linotype" w:cs="Verdana"/>
          <w:bCs/>
          <w:iCs/>
          <w:caps/>
          <w:sz w:val="38"/>
          <w:szCs w:val="38"/>
        </w:rPr>
      </w:pPr>
      <w:r w:rsidRPr="000D239C">
        <w:rPr>
          <w:rFonts w:ascii="Palatino Linotype" w:hAnsi="Palatino Linotype" w:cs="Verdana"/>
          <w:bCs/>
          <w:iCs/>
          <w:caps/>
          <w:sz w:val="38"/>
          <w:szCs w:val="38"/>
        </w:rPr>
        <w:t>vzory čestných prohlášení</w:t>
      </w:r>
      <w:r w:rsidR="00FF3D39">
        <w:rPr>
          <w:rFonts w:ascii="Palatino Linotype" w:hAnsi="Palatino Linotype" w:cs="Verdana"/>
          <w:bCs/>
          <w:iCs/>
          <w:caps/>
          <w:sz w:val="38"/>
          <w:szCs w:val="38"/>
        </w:rPr>
        <w:t xml:space="preserve"> pro 1. kolo užšího řízení</w:t>
      </w:r>
    </w:p>
    <w:p w:rsidR="00F46930" w:rsidRPr="000D239C" w:rsidRDefault="00F46930" w:rsidP="00F46930">
      <w:pPr>
        <w:spacing w:before="120"/>
        <w:jc w:val="center"/>
        <w:rPr>
          <w:rFonts w:ascii="Verdana" w:hAnsi="Verdana" w:cs="Arial"/>
          <w:b/>
          <w:i/>
        </w:rPr>
      </w:pPr>
    </w:p>
    <w:p w:rsidR="00F46930" w:rsidRPr="000D239C" w:rsidRDefault="00F46930" w:rsidP="00F46930">
      <w:pPr>
        <w:pStyle w:val="Zkladntext3"/>
        <w:spacing w:before="60" w:line="240" w:lineRule="auto"/>
        <w:rPr>
          <w:rFonts w:ascii="Palatino Linotype" w:hAnsi="Palatino Linotype" w:cs="Verdana"/>
          <w:b/>
          <w:iCs/>
          <w:sz w:val="18"/>
          <w:szCs w:val="16"/>
        </w:rPr>
      </w:pPr>
      <w:r w:rsidRPr="000D239C">
        <w:rPr>
          <w:rFonts w:ascii="Palatino Linotype" w:hAnsi="Palatino Linotype" w:cs="Verdana"/>
          <w:b/>
          <w:iCs/>
          <w:sz w:val="18"/>
          <w:szCs w:val="16"/>
        </w:rPr>
        <w:t>Zadavatel poskytuje dodavatelům vzorové texty prohlášení ke splnění podmínek zadávacího řízení. Vzory čestných prohlášení se vztahují:</w:t>
      </w:r>
    </w:p>
    <w:p w:rsidR="00F46930" w:rsidRPr="000D239C" w:rsidRDefault="00F46930" w:rsidP="00F46930">
      <w:pPr>
        <w:pStyle w:val="Zkladntext3"/>
        <w:spacing w:before="60" w:line="240" w:lineRule="auto"/>
        <w:rPr>
          <w:rFonts w:ascii="Palatino Linotype" w:hAnsi="Palatino Linotype" w:cs="Verdana"/>
          <w:b/>
          <w:iCs/>
          <w:sz w:val="18"/>
          <w:szCs w:val="16"/>
        </w:rPr>
      </w:pPr>
    </w:p>
    <w:p w:rsidR="00F46930" w:rsidRDefault="00F46930" w:rsidP="00F46930">
      <w:pPr>
        <w:pStyle w:val="Zkladntext3"/>
        <w:numPr>
          <w:ilvl w:val="0"/>
          <w:numId w:val="5"/>
        </w:numPr>
        <w:spacing w:before="60" w:line="240" w:lineRule="auto"/>
        <w:rPr>
          <w:rFonts w:ascii="Palatino Linotype" w:hAnsi="Palatino Linotype" w:cs="Verdana"/>
          <w:b/>
          <w:iCs/>
          <w:sz w:val="18"/>
          <w:szCs w:val="16"/>
        </w:rPr>
      </w:pPr>
      <w:r w:rsidRPr="000D239C">
        <w:rPr>
          <w:rFonts w:ascii="Palatino Linotype" w:hAnsi="Palatino Linotype" w:cs="Verdana"/>
          <w:b/>
          <w:iCs/>
          <w:sz w:val="18"/>
          <w:szCs w:val="16"/>
        </w:rPr>
        <w:t xml:space="preserve">k prokázání základních </w:t>
      </w:r>
      <w:r w:rsidR="00794734">
        <w:rPr>
          <w:rFonts w:ascii="Palatino Linotype" w:hAnsi="Palatino Linotype" w:cs="Verdana"/>
          <w:b/>
          <w:iCs/>
          <w:sz w:val="18"/>
          <w:szCs w:val="16"/>
        </w:rPr>
        <w:t>způsobilosti</w:t>
      </w:r>
    </w:p>
    <w:p w:rsidR="00CA558B" w:rsidRPr="000D239C" w:rsidRDefault="00CA558B" w:rsidP="00F46930">
      <w:pPr>
        <w:pStyle w:val="Zkladntext3"/>
        <w:numPr>
          <w:ilvl w:val="0"/>
          <w:numId w:val="5"/>
        </w:numPr>
        <w:spacing w:before="60" w:line="240" w:lineRule="auto"/>
        <w:rPr>
          <w:rFonts w:ascii="Palatino Linotype" w:hAnsi="Palatino Linotype" w:cs="Verdana"/>
          <w:b/>
          <w:iCs/>
          <w:sz w:val="18"/>
          <w:szCs w:val="16"/>
        </w:rPr>
      </w:pPr>
      <w:r>
        <w:rPr>
          <w:rFonts w:ascii="Palatino Linotype" w:hAnsi="Palatino Linotype" w:cs="Verdana"/>
          <w:b/>
          <w:iCs/>
          <w:sz w:val="18"/>
          <w:szCs w:val="16"/>
        </w:rPr>
        <w:t>k prokázání profesní způsobilosti</w:t>
      </w:r>
    </w:p>
    <w:p w:rsidR="00B66C0F" w:rsidRDefault="00B66C0F" w:rsidP="00F46930">
      <w:pPr>
        <w:pStyle w:val="Zkladntext3"/>
        <w:numPr>
          <w:ilvl w:val="0"/>
          <w:numId w:val="5"/>
        </w:numPr>
        <w:spacing w:before="60" w:line="240" w:lineRule="auto"/>
        <w:rPr>
          <w:rFonts w:ascii="Palatino Linotype" w:hAnsi="Palatino Linotype" w:cs="Verdana"/>
          <w:b/>
          <w:iCs/>
          <w:sz w:val="18"/>
          <w:szCs w:val="16"/>
        </w:rPr>
      </w:pPr>
      <w:r>
        <w:rPr>
          <w:rFonts w:ascii="Palatino Linotype" w:hAnsi="Palatino Linotype" w:cs="Verdana"/>
          <w:b/>
          <w:iCs/>
          <w:sz w:val="18"/>
          <w:szCs w:val="16"/>
        </w:rPr>
        <w:t>ke splnění podmínek pro využití poddodavatelů</w:t>
      </w:r>
    </w:p>
    <w:p w:rsidR="00F46930" w:rsidRPr="000D239C" w:rsidRDefault="00F46930" w:rsidP="00F46930">
      <w:pPr>
        <w:pStyle w:val="Zkladntext3"/>
        <w:numPr>
          <w:ilvl w:val="0"/>
          <w:numId w:val="5"/>
        </w:numPr>
        <w:spacing w:before="60" w:line="240" w:lineRule="auto"/>
        <w:rPr>
          <w:rFonts w:ascii="Palatino Linotype" w:hAnsi="Palatino Linotype" w:cs="Verdana"/>
          <w:b/>
          <w:iCs/>
          <w:sz w:val="18"/>
          <w:szCs w:val="16"/>
        </w:rPr>
      </w:pPr>
      <w:r w:rsidRPr="000D239C">
        <w:rPr>
          <w:rFonts w:ascii="Palatino Linotype" w:hAnsi="Palatino Linotype" w:cs="Verdana"/>
          <w:b/>
          <w:iCs/>
          <w:sz w:val="18"/>
          <w:szCs w:val="16"/>
        </w:rPr>
        <w:t xml:space="preserve">ke splnění </w:t>
      </w:r>
      <w:r w:rsidR="00AF21A9">
        <w:rPr>
          <w:rFonts w:ascii="Palatino Linotype" w:hAnsi="Palatino Linotype" w:cs="Verdana"/>
          <w:b/>
          <w:iCs/>
          <w:sz w:val="18"/>
          <w:szCs w:val="16"/>
        </w:rPr>
        <w:t>zvláštních podmínek</w:t>
      </w:r>
      <w:r w:rsidRPr="000D239C">
        <w:rPr>
          <w:rFonts w:ascii="Palatino Linotype" w:hAnsi="Palatino Linotype" w:cs="Verdana"/>
          <w:b/>
          <w:iCs/>
          <w:sz w:val="18"/>
          <w:szCs w:val="16"/>
        </w:rPr>
        <w:t xml:space="preserve"> pro plnění veřejné zakázky</w:t>
      </w:r>
    </w:p>
    <w:p w:rsidR="00F46930" w:rsidRPr="000D239C" w:rsidRDefault="00F46930" w:rsidP="00F46930">
      <w:pPr>
        <w:pStyle w:val="Zkladntext3"/>
        <w:spacing w:before="60" w:line="240" w:lineRule="auto"/>
        <w:rPr>
          <w:rFonts w:ascii="Verdana" w:hAnsi="Verdana" w:cs="Verdana"/>
          <w:i/>
          <w:iCs/>
          <w:sz w:val="16"/>
          <w:szCs w:val="16"/>
        </w:rPr>
      </w:pPr>
    </w:p>
    <w:p w:rsidR="00F46930" w:rsidRPr="000D239C" w:rsidRDefault="00F46930" w:rsidP="00F46930">
      <w:pPr>
        <w:pStyle w:val="Zkladntext3"/>
        <w:spacing w:before="60" w:line="240" w:lineRule="auto"/>
        <w:rPr>
          <w:rFonts w:ascii="Verdana" w:hAnsi="Verdana" w:cs="Verdana"/>
          <w:i/>
          <w:iCs/>
          <w:sz w:val="16"/>
          <w:szCs w:val="16"/>
        </w:rPr>
      </w:pPr>
    </w:p>
    <w:p w:rsidR="00F46930" w:rsidRPr="00FF3D39" w:rsidRDefault="00F46930" w:rsidP="00F46930">
      <w:pPr>
        <w:pStyle w:val="Zkladntext3"/>
        <w:spacing w:before="60" w:line="240" w:lineRule="auto"/>
        <w:rPr>
          <w:rFonts w:ascii="Palatino Linotype" w:hAnsi="Palatino Linotype" w:cs="Verdana"/>
          <w:b/>
          <w:iCs/>
          <w:sz w:val="18"/>
          <w:szCs w:val="16"/>
        </w:rPr>
      </w:pPr>
      <w:r w:rsidRPr="000D239C">
        <w:rPr>
          <w:rFonts w:ascii="Palatino Linotype" w:hAnsi="Palatino Linotype" w:cs="Verdana"/>
          <w:b/>
          <w:iCs/>
          <w:sz w:val="18"/>
          <w:szCs w:val="16"/>
        </w:rPr>
        <w:t xml:space="preserve">Dodavatel vyplní podbarvené části a doplní doklady, </w:t>
      </w:r>
      <w:r w:rsidRPr="00FF3D39">
        <w:rPr>
          <w:rFonts w:ascii="Palatino Linotype" w:hAnsi="Palatino Linotype" w:cs="Verdana"/>
          <w:b/>
          <w:iCs/>
          <w:sz w:val="18"/>
          <w:szCs w:val="16"/>
        </w:rPr>
        <w:t>které jsou označeny heslem „DOPLNIT“</w:t>
      </w:r>
      <w:r w:rsidR="00BB54F2" w:rsidRPr="00FF3D39">
        <w:rPr>
          <w:rFonts w:ascii="Palatino Linotype" w:hAnsi="Palatino Linotype" w:cs="Verdana"/>
          <w:b/>
          <w:iCs/>
          <w:sz w:val="18"/>
          <w:szCs w:val="16"/>
        </w:rPr>
        <w:t xml:space="preserve">. Text těchto vzorů doplněný o příslušné doklady lze použít přímo do </w:t>
      </w:r>
      <w:r w:rsidR="00141AC3" w:rsidRPr="00FF3D39">
        <w:rPr>
          <w:rFonts w:ascii="Palatino Linotype" w:hAnsi="Palatino Linotype"/>
          <w:b/>
          <w:sz w:val="18"/>
          <w:szCs w:val="22"/>
        </w:rPr>
        <w:t>žádosti o účast</w:t>
      </w:r>
      <w:r w:rsidR="00BB54F2" w:rsidRPr="00FF3D39">
        <w:rPr>
          <w:rFonts w:ascii="Palatino Linotype" w:hAnsi="Palatino Linotype" w:cs="Verdana"/>
          <w:b/>
          <w:iCs/>
          <w:sz w:val="18"/>
          <w:szCs w:val="16"/>
        </w:rPr>
        <w:t>.</w:t>
      </w:r>
    </w:p>
    <w:p w:rsidR="00F46930" w:rsidRPr="00FF3D39" w:rsidRDefault="00F46930" w:rsidP="00F46930">
      <w:pPr>
        <w:pStyle w:val="Zkladntext3"/>
        <w:spacing w:before="60" w:line="240" w:lineRule="auto"/>
        <w:rPr>
          <w:rFonts w:ascii="Verdana" w:hAnsi="Verdana" w:cs="Verdana"/>
          <w:i/>
          <w:iCs/>
          <w:sz w:val="16"/>
          <w:szCs w:val="16"/>
        </w:rPr>
      </w:pPr>
    </w:p>
    <w:p w:rsidR="00F46930" w:rsidRPr="00F46930" w:rsidRDefault="00F46930" w:rsidP="00F46930">
      <w:pPr>
        <w:pStyle w:val="Zkladntext3"/>
        <w:spacing w:before="60" w:line="240" w:lineRule="auto"/>
        <w:rPr>
          <w:rFonts w:ascii="Verdana" w:hAnsi="Verdana" w:cs="Verdana"/>
          <w:i/>
          <w:iCs/>
          <w:color w:val="FF0000"/>
          <w:sz w:val="16"/>
          <w:szCs w:val="16"/>
        </w:rPr>
      </w:pPr>
    </w:p>
    <w:p w:rsidR="00F46930" w:rsidRDefault="00F46930" w:rsidP="00F46930">
      <w:pPr>
        <w:pStyle w:val="Zkladntext3"/>
        <w:spacing w:before="60" w:line="240" w:lineRule="auto"/>
        <w:rPr>
          <w:rFonts w:ascii="Verdana" w:hAnsi="Verdana" w:cs="Verdana"/>
          <w:i/>
          <w:iCs/>
          <w:sz w:val="16"/>
          <w:szCs w:val="16"/>
        </w:rPr>
      </w:pPr>
    </w:p>
    <w:p w:rsidR="002F71AB" w:rsidRDefault="002F71AB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2F71AB" w:rsidRDefault="002F71AB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B718D3" w:rsidRDefault="00B718D3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EB4EEC" w:rsidRDefault="00EB4EEC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EB4EEC" w:rsidRDefault="00EB4EEC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EB4EEC" w:rsidRDefault="00EB4EEC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EB4EEC" w:rsidRDefault="00EB4EEC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EB4EEC" w:rsidRDefault="00EB4EEC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54E13" w:rsidRDefault="00054E13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54E13" w:rsidRDefault="00054E13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54E13" w:rsidRDefault="00054E13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54E13" w:rsidRDefault="00054E13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54E13" w:rsidRDefault="00054E13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54E13" w:rsidRDefault="00054E13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C11A8B" w:rsidRDefault="00C11A8B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F46930" w:rsidRPr="004E7489" w:rsidRDefault="00F46930" w:rsidP="00F46930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  <w:r>
        <w:rPr>
          <w:rFonts w:ascii="Palatino Linotype" w:hAnsi="Palatino Linotype" w:cs="Arial"/>
          <w:b/>
          <w:sz w:val="22"/>
          <w:szCs w:val="20"/>
        </w:rPr>
        <w:lastRenderedPageBreak/>
        <w:t xml:space="preserve">1) </w:t>
      </w:r>
      <w:r w:rsidRPr="004E7489">
        <w:rPr>
          <w:rFonts w:ascii="Palatino Linotype" w:hAnsi="Palatino Linotype" w:cs="Arial"/>
          <w:b/>
          <w:sz w:val="22"/>
          <w:szCs w:val="20"/>
        </w:rPr>
        <w:t xml:space="preserve">Základní </w:t>
      </w:r>
      <w:r w:rsidR="00794734">
        <w:rPr>
          <w:rFonts w:ascii="Palatino Linotype" w:hAnsi="Palatino Linotype" w:cs="Arial"/>
          <w:b/>
          <w:sz w:val="22"/>
          <w:szCs w:val="20"/>
        </w:rPr>
        <w:t>způsobilost</w:t>
      </w:r>
      <w:r w:rsidRPr="004E7489">
        <w:rPr>
          <w:rFonts w:ascii="Palatino Linotype" w:hAnsi="Palatino Linotype" w:cs="Arial"/>
          <w:b/>
          <w:sz w:val="22"/>
          <w:szCs w:val="20"/>
        </w:rPr>
        <w:t xml:space="preserve"> podle ustanovení § </w:t>
      </w:r>
      <w:r w:rsidR="00794734">
        <w:rPr>
          <w:rFonts w:ascii="Palatino Linotype" w:hAnsi="Palatino Linotype" w:cs="Arial"/>
          <w:b/>
          <w:sz w:val="22"/>
          <w:szCs w:val="20"/>
        </w:rPr>
        <w:t>74</w:t>
      </w:r>
      <w:r w:rsidRPr="004E7489">
        <w:rPr>
          <w:rFonts w:ascii="Palatino Linotype" w:hAnsi="Palatino Linotype" w:cs="Arial"/>
          <w:b/>
          <w:sz w:val="22"/>
          <w:szCs w:val="20"/>
        </w:rPr>
        <w:t xml:space="preserve"> zákona</w:t>
      </w:r>
    </w:p>
    <w:p w:rsidR="00F46930" w:rsidRDefault="00F46930" w:rsidP="00F46930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F46930" w:rsidRDefault="00F46930" w:rsidP="00F46930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>
        <w:rPr>
          <w:rFonts w:ascii="Palatino Linotype" w:hAnsi="Palatino Linotype" w:cs="Arial"/>
          <w:b/>
          <w:sz w:val="20"/>
          <w:szCs w:val="20"/>
        </w:rPr>
        <w:t xml:space="preserve">Dodavatel: </w:t>
      </w:r>
      <w:r>
        <w:rPr>
          <w:rFonts w:ascii="Palatino Linotype" w:hAnsi="Palatino Linotype" w:cs="Arial"/>
          <w:b/>
          <w:sz w:val="20"/>
          <w:szCs w:val="20"/>
        </w:rPr>
        <w:tab/>
      </w:r>
      <w:r w:rsidRPr="00964D2B">
        <w:rPr>
          <w:rFonts w:ascii="Palatino Linotype" w:hAnsi="Palatino Linotype" w:cs="Arial"/>
          <w:b/>
          <w:sz w:val="20"/>
          <w:szCs w:val="20"/>
          <w:highlight w:val="yellow"/>
        </w:rPr>
        <w:t>...................................................................................................................................</w:t>
      </w:r>
      <w:r w:rsidRPr="009D313F">
        <w:rPr>
          <w:rFonts w:ascii="Palatino Linotype" w:hAnsi="Palatino Linotype" w:cs="Arial"/>
          <w:b/>
          <w:sz w:val="20"/>
          <w:szCs w:val="20"/>
          <w:highlight w:val="yellow"/>
        </w:rPr>
        <w:t>.</w:t>
      </w:r>
      <w:r w:rsidR="00BB54F2" w:rsidRPr="009D313F">
        <w:rPr>
          <w:rFonts w:ascii="Palatino Linotype" w:hAnsi="Palatino Linotype" w:cs="Arial"/>
          <w:b/>
          <w:i/>
          <w:sz w:val="20"/>
          <w:szCs w:val="20"/>
        </w:rPr>
        <w:t xml:space="preserve"> </w:t>
      </w:r>
      <w:r w:rsidR="00BB54F2" w:rsidRPr="00B66C0F">
        <w:rPr>
          <w:rFonts w:ascii="Palatino Linotype" w:hAnsi="Palatino Linotype" w:cs="Arial"/>
          <w:b/>
          <w:i/>
          <w:color w:val="FF0000"/>
          <w:sz w:val="20"/>
          <w:szCs w:val="20"/>
        </w:rPr>
        <w:t>DOPLNIT</w:t>
      </w:r>
    </w:p>
    <w:p w:rsidR="00F46930" w:rsidRPr="00054E13" w:rsidRDefault="00F46930" w:rsidP="00F46930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 w:rsidRPr="00054E13">
        <w:rPr>
          <w:rFonts w:ascii="Palatino Linotype" w:hAnsi="Palatino Linotype" w:cs="Arial"/>
          <w:b/>
          <w:sz w:val="20"/>
          <w:szCs w:val="20"/>
        </w:rPr>
        <w:t xml:space="preserve">který podává </w:t>
      </w:r>
      <w:r w:rsidR="00141AC3" w:rsidRPr="00054E13">
        <w:rPr>
          <w:rFonts w:ascii="Palatino Linotype" w:hAnsi="Palatino Linotype" w:cs="Arial"/>
          <w:b/>
          <w:sz w:val="20"/>
          <w:szCs w:val="22"/>
        </w:rPr>
        <w:t>žádost o účast</w:t>
      </w:r>
      <w:r w:rsidR="00141AC3" w:rsidRPr="00054E13">
        <w:rPr>
          <w:rFonts w:ascii="Palatino Linotype" w:hAnsi="Palatino Linotype" w:cs="Arial"/>
          <w:b/>
          <w:sz w:val="16"/>
          <w:szCs w:val="20"/>
        </w:rPr>
        <w:t xml:space="preserve"> </w:t>
      </w:r>
      <w:r w:rsidRPr="00054E13">
        <w:rPr>
          <w:rFonts w:ascii="Palatino Linotype" w:hAnsi="Palatino Linotype" w:cs="Arial"/>
          <w:b/>
          <w:sz w:val="20"/>
          <w:szCs w:val="20"/>
        </w:rPr>
        <w:t>na veřejnou zakázku</w:t>
      </w:r>
      <w:r w:rsidR="001A5942" w:rsidRPr="00054E13">
        <w:rPr>
          <w:rFonts w:ascii="Palatino Linotype" w:hAnsi="Palatino Linotype" w:cs="Palatino Linotype"/>
          <w:b/>
          <w:bCs/>
          <w:sz w:val="34"/>
          <w:szCs w:val="34"/>
        </w:rPr>
        <w:t xml:space="preserve"> </w:t>
      </w:r>
      <w:r w:rsidR="001A5942" w:rsidRPr="00054E13">
        <w:rPr>
          <w:rFonts w:ascii="Palatino Linotype" w:hAnsi="Palatino Linotype" w:cs="Palatino Linotype"/>
          <w:b/>
          <w:bCs/>
          <w:sz w:val="20"/>
          <w:szCs w:val="20"/>
        </w:rPr>
        <w:t>„</w:t>
      </w:r>
      <w:r w:rsidR="00054E13" w:rsidRPr="00054E13">
        <w:rPr>
          <w:rFonts w:ascii="Palatino Linotype" w:hAnsi="Palatino Linotype" w:cs="Arial"/>
          <w:b/>
          <w:sz w:val="20"/>
          <w:szCs w:val="20"/>
        </w:rPr>
        <w:t>Bratislavská 210/26, 28 – rekonstrukce domu</w:t>
      </w:r>
      <w:r w:rsidR="001A5942" w:rsidRPr="00054E13">
        <w:rPr>
          <w:rFonts w:ascii="Palatino Linotype" w:hAnsi="Palatino Linotype" w:cs="Palatino Linotype"/>
          <w:b/>
          <w:bCs/>
          <w:sz w:val="20"/>
          <w:szCs w:val="20"/>
        </w:rPr>
        <w:t>“</w:t>
      </w:r>
      <w:r w:rsidR="0091109A" w:rsidRPr="00054E13">
        <w:rPr>
          <w:rFonts w:ascii="Palatino Linotype" w:hAnsi="Palatino Linotype" w:cs="Arial"/>
          <w:b/>
          <w:sz w:val="20"/>
          <w:szCs w:val="20"/>
        </w:rPr>
        <w:t>,</w:t>
      </w:r>
    </w:p>
    <w:p w:rsidR="00BB54F2" w:rsidRDefault="00BB54F2" w:rsidP="00F46930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AF21A9" w:rsidRPr="00C7148A" w:rsidRDefault="00AF21A9" w:rsidP="00AF21A9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 w:rsidRPr="00C7148A">
        <w:rPr>
          <w:rFonts w:ascii="Palatino Linotype" w:hAnsi="Palatino Linotype" w:cs="Arial"/>
          <w:b/>
          <w:sz w:val="20"/>
          <w:szCs w:val="20"/>
        </w:rPr>
        <w:t>čestně prohlašuje, že ve smyslu ustanovení:</w:t>
      </w:r>
    </w:p>
    <w:p w:rsidR="00AF21A9" w:rsidRPr="00C7148A" w:rsidRDefault="00AF21A9" w:rsidP="00AF21A9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AF21A9" w:rsidRPr="004E04EA" w:rsidRDefault="00AF21A9" w:rsidP="00AF21A9">
      <w:pPr>
        <w:numPr>
          <w:ilvl w:val="0"/>
          <w:numId w:val="1"/>
        </w:numPr>
        <w:ind w:left="426"/>
        <w:jc w:val="both"/>
        <w:rPr>
          <w:rFonts w:ascii="Palatino Linotype" w:hAnsi="Palatino Linotype" w:cs="Arial"/>
          <w:szCs w:val="20"/>
        </w:rPr>
      </w:pPr>
      <w:r w:rsidRPr="00C7148A">
        <w:rPr>
          <w:rFonts w:ascii="Palatino Linotype" w:hAnsi="Palatino Linotype" w:cs="Arial"/>
          <w:sz w:val="20"/>
          <w:szCs w:val="20"/>
        </w:rPr>
        <w:t xml:space="preserve">§ </w:t>
      </w:r>
      <w:r>
        <w:rPr>
          <w:rFonts w:ascii="Palatino Linotype" w:hAnsi="Palatino Linotype" w:cs="Arial"/>
          <w:sz w:val="20"/>
          <w:szCs w:val="20"/>
        </w:rPr>
        <w:t>74</w:t>
      </w:r>
      <w:r w:rsidRPr="00C7148A">
        <w:rPr>
          <w:rFonts w:ascii="Palatino Linotype" w:hAnsi="Palatino Linotype" w:cs="Arial"/>
          <w:sz w:val="20"/>
          <w:szCs w:val="20"/>
        </w:rPr>
        <w:t xml:space="preserve"> odst. 1 písm. a) zákona – nebyl </w:t>
      </w:r>
      <w:r w:rsidRPr="00A37C32">
        <w:rPr>
          <w:rFonts w:ascii="Palatino Linotype" w:hAnsi="Palatino Linotype" w:cs="Courier New"/>
          <w:sz w:val="20"/>
        </w:rPr>
        <w:t>v zemi svého sídla v posledních 5 letech před zahájením zadávacího řízení pravomocně odsouzen pro trestný čin uvedený v příloze č. 3 k zákonu, tj.:</w:t>
      </w:r>
    </w:p>
    <w:p w:rsidR="00AF21A9" w:rsidRPr="00A37C32" w:rsidRDefault="00AF21A9" w:rsidP="00AF21A9">
      <w:pPr>
        <w:ind w:left="426"/>
        <w:jc w:val="both"/>
        <w:rPr>
          <w:rFonts w:ascii="Palatino Linotype" w:hAnsi="Palatino Linotype" w:cs="Arial"/>
          <w:szCs w:val="20"/>
        </w:rPr>
      </w:pPr>
    </w:p>
    <w:p w:rsidR="00AF21A9" w:rsidRPr="004E04EA" w:rsidRDefault="00AF21A9" w:rsidP="00AF21A9">
      <w:pPr>
        <w:pStyle w:val="Odstavecseseznamem"/>
        <w:numPr>
          <w:ilvl w:val="0"/>
          <w:numId w:val="9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trestný čin spáchaný ve prospěch organizované zločinecké skupiny nebo trestný čin účasti na organizované zločinecké skupině</w:t>
      </w:r>
    </w:p>
    <w:p w:rsidR="00AF21A9" w:rsidRPr="004E04EA" w:rsidRDefault="00AF21A9" w:rsidP="00AF21A9">
      <w:pPr>
        <w:pStyle w:val="Odstavecseseznamem"/>
        <w:numPr>
          <w:ilvl w:val="0"/>
          <w:numId w:val="9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trestný čin při obchodování s lidmi</w:t>
      </w:r>
    </w:p>
    <w:p w:rsidR="00AF21A9" w:rsidRPr="004E04EA" w:rsidRDefault="00AF21A9" w:rsidP="00AF21A9">
      <w:pPr>
        <w:pStyle w:val="Odstavecseseznamem"/>
        <w:numPr>
          <w:ilvl w:val="0"/>
          <w:numId w:val="9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tyto trestné činy proti majetku</w:t>
      </w:r>
    </w:p>
    <w:p w:rsidR="00AF21A9" w:rsidRPr="004E04EA" w:rsidRDefault="00AF21A9" w:rsidP="00AF21A9">
      <w:pPr>
        <w:pStyle w:val="Odstavecseseznamem"/>
        <w:numPr>
          <w:ilvl w:val="0"/>
          <w:numId w:val="10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podvod</w:t>
      </w:r>
    </w:p>
    <w:p w:rsidR="00AF21A9" w:rsidRPr="004E04EA" w:rsidRDefault="00AF21A9" w:rsidP="00AF21A9">
      <w:pPr>
        <w:pStyle w:val="Odstavecseseznamem"/>
        <w:numPr>
          <w:ilvl w:val="0"/>
          <w:numId w:val="10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úvěrový podvod</w:t>
      </w:r>
    </w:p>
    <w:p w:rsidR="00AF21A9" w:rsidRPr="004E04EA" w:rsidRDefault="00AF21A9" w:rsidP="00AF21A9">
      <w:pPr>
        <w:pStyle w:val="Odstavecseseznamem"/>
        <w:numPr>
          <w:ilvl w:val="0"/>
          <w:numId w:val="10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dotační podvod</w:t>
      </w:r>
    </w:p>
    <w:p w:rsidR="00AF21A9" w:rsidRPr="004E04EA" w:rsidRDefault="00AF21A9" w:rsidP="00AF21A9">
      <w:pPr>
        <w:pStyle w:val="Odstavecseseznamem"/>
        <w:numPr>
          <w:ilvl w:val="0"/>
          <w:numId w:val="10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podílnictví</w:t>
      </w:r>
    </w:p>
    <w:p w:rsidR="00AF21A9" w:rsidRPr="004E04EA" w:rsidRDefault="00AF21A9" w:rsidP="00AF21A9">
      <w:pPr>
        <w:pStyle w:val="Odstavecseseznamem"/>
        <w:numPr>
          <w:ilvl w:val="0"/>
          <w:numId w:val="10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podílnictví z nedbalosti</w:t>
      </w:r>
    </w:p>
    <w:p w:rsidR="00AF21A9" w:rsidRPr="004E04EA" w:rsidRDefault="00AF21A9" w:rsidP="00AF21A9">
      <w:pPr>
        <w:pStyle w:val="Odstavecseseznamem"/>
        <w:numPr>
          <w:ilvl w:val="0"/>
          <w:numId w:val="10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legalizace výnosů z trestné činnosti</w:t>
      </w:r>
    </w:p>
    <w:p w:rsidR="00AF21A9" w:rsidRPr="004E04EA" w:rsidRDefault="00AF21A9" w:rsidP="00AF21A9">
      <w:pPr>
        <w:pStyle w:val="Odstavecseseznamem"/>
        <w:numPr>
          <w:ilvl w:val="0"/>
          <w:numId w:val="10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legalizace výnosů z trestné činnosti z nedbalosti</w:t>
      </w:r>
    </w:p>
    <w:p w:rsidR="00AF21A9" w:rsidRPr="004E04EA" w:rsidRDefault="00AF21A9" w:rsidP="00AF21A9">
      <w:pPr>
        <w:pStyle w:val="Odstavecseseznamem"/>
        <w:numPr>
          <w:ilvl w:val="0"/>
          <w:numId w:val="9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tyto trestné činy hospodářské</w:t>
      </w:r>
    </w:p>
    <w:p w:rsidR="00AF21A9" w:rsidRPr="004E04EA" w:rsidRDefault="00AF21A9" w:rsidP="00AF21A9">
      <w:pPr>
        <w:pStyle w:val="Odstavecseseznamem"/>
        <w:numPr>
          <w:ilvl w:val="0"/>
          <w:numId w:val="11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zneužití informace a postavení v obchodním styku</w:t>
      </w:r>
    </w:p>
    <w:p w:rsidR="00AF21A9" w:rsidRPr="004E04EA" w:rsidRDefault="00AF21A9" w:rsidP="00AF21A9">
      <w:pPr>
        <w:pStyle w:val="Odstavecseseznamem"/>
        <w:numPr>
          <w:ilvl w:val="0"/>
          <w:numId w:val="11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sjednání výhody při zadání veřejné zakázky, při veřejné soutěži a veřejné dražbě</w:t>
      </w:r>
    </w:p>
    <w:p w:rsidR="00AF21A9" w:rsidRPr="004E04EA" w:rsidRDefault="00AF21A9" w:rsidP="00AF21A9">
      <w:pPr>
        <w:pStyle w:val="Odstavecseseznamem"/>
        <w:numPr>
          <w:ilvl w:val="0"/>
          <w:numId w:val="11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pletichy při zadání veřejné zakázky a při veřejné soutěži</w:t>
      </w:r>
    </w:p>
    <w:p w:rsidR="00AF21A9" w:rsidRPr="004E04EA" w:rsidRDefault="00AF21A9" w:rsidP="00AF21A9">
      <w:pPr>
        <w:pStyle w:val="Odstavecseseznamem"/>
        <w:numPr>
          <w:ilvl w:val="0"/>
          <w:numId w:val="11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pletichy při veřejné dražbě</w:t>
      </w:r>
    </w:p>
    <w:p w:rsidR="00AF21A9" w:rsidRPr="004E04EA" w:rsidRDefault="00AF21A9" w:rsidP="00AF21A9">
      <w:pPr>
        <w:pStyle w:val="Odstavecseseznamem"/>
        <w:numPr>
          <w:ilvl w:val="0"/>
          <w:numId w:val="11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poškození finančních zájmů Evropské unie</w:t>
      </w:r>
    </w:p>
    <w:p w:rsidR="00AF21A9" w:rsidRPr="004E04EA" w:rsidRDefault="00AF21A9" w:rsidP="00AF21A9">
      <w:pPr>
        <w:pStyle w:val="Odstavecseseznamem"/>
        <w:numPr>
          <w:ilvl w:val="0"/>
          <w:numId w:val="9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trestné činy obecně nebezpečné</w:t>
      </w:r>
    </w:p>
    <w:p w:rsidR="00AF21A9" w:rsidRPr="004E04EA" w:rsidRDefault="00AF21A9" w:rsidP="00AF21A9">
      <w:pPr>
        <w:pStyle w:val="Odstavecseseznamem"/>
        <w:numPr>
          <w:ilvl w:val="0"/>
          <w:numId w:val="9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trestné činy proti České republice, cizímu státu a mezinárodní organizaci</w:t>
      </w:r>
    </w:p>
    <w:p w:rsidR="00AF21A9" w:rsidRPr="004E04EA" w:rsidRDefault="00AF21A9" w:rsidP="00AF21A9">
      <w:pPr>
        <w:pStyle w:val="Odstavecseseznamem"/>
        <w:numPr>
          <w:ilvl w:val="0"/>
          <w:numId w:val="9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tyto trestné činy proti pořádku ve věcech veřejných</w:t>
      </w:r>
    </w:p>
    <w:p w:rsidR="00AF21A9" w:rsidRPr="004E04EA" w:rsidRDefault="00AF21A9" w:rsidP="00AF21A9">
      <w:pPr>
        <w:pStyle w:val="Odstavecseseznamem"/>
        <w:numPr>
          <w:ilvl w:val="0"/>
          <w:numId w:val="12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trestné činy proti výkonu pravomoci orgánu veřejné moci a úřední osoby</w:t>
      </w:r>
    </w:p>
    <w:p w:rsidR="00AF21A9" w:rsidRPr="004E04EA" w:rsidRDefault="00AF21A9" w:rsidP="00AF21A9">
      <w:pPr>
        <w:pStyle w:val="Odstavecseseznamem"/>
        <w:numPr>
          <w:ilvl w:val="0"/>
          <w:numId w:val="12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trestné činy úředních osob</w:t>
      </w:r>
    </w:p>
    <w:p w:rsidR="00AF21A9" w:rsidRPr="004E04EA" w:rsidRDefault="00AF21A9" w:rsidP="00AF21A9">
      <w:pPr>
        <w:pStyle w:val="Odstavecseseznamem"/>
        <w:numPr>
          <w:ilvl w:val="0"/>
          <w:numId w:val="12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úplatkářství</w:t>
      </w:r>
    </w:p>
    <w:p w:rsidR="00AF21A9" w:rsidRPr="004E04EA" w:rsidRDefault="00AF21A9" w:rsidP="00AF21A9">
      <w:pPr>
        <w:pStyle w:val="Odstavecseseznamem"/>
        <w:numPr>
          <w:ilvl w:val="0"/>
          <w:numId w:val="12"/>
        </w:numPr>
        <w:jc w:val="both"/>
        <w:rPr>
          <w:rFonts w:ascii="Palatino Linotype" w:hAnsi="Palatino Linotype" w:cs="Courier New"/>
          <w:sz w:val="18"/>
        </w:rPr>
      </w:pPr>
      <w:r w:rsidRPr="004E04EA">
        <w:rPr>
          <w:rFonts w:ascii="Palatino Linotype" w:hAnsi="Palatino Linotype" w:cs="Courier New"/>
          <w:sz w:val="18"/>
        </w:rPr>
        <w:t>jiná porušení činnosti orgánu veřejné moci</w:t>
      </w:r>
    </w:p>
    <w:p w:rsidR="00AF21A9" w:rsidRDefault="00AF21A9" w:rsidP="00AF21A9">
      <w:pPr>
        <w:ind w:left="426"/>
        <w:jc w:val="both"/>
        <w:rPr>
          <w:rFonts w:ascii="Palatino Linotype" w:hAnsi="Palatino Linotype" w:cs="Courier New"/>
          <w:sz w:val="18"/>
        </w:rPr>
      </w:pPr>
    </w:p>
    <w:p w:rsidR="00AF21A9" w:rsidRDefault="00AF21A9" w:rsidP="00AF21A9">
      <w:pPr>
        <w:ind w:left="426"/>
        <w:jc w:val="both"/>
        <w:rPr>
          <w:rFonts w:ascii="Palatino Linotype" w:hAnsi="Palatino Linotype" w:cs="Courier New"/>
          <w:sz w:val="20"/>
        </w:rPr>
      </w:pPr>
      <w:r w:rsidRPr="00A37C32">
        <w:rPr>
          <w:rFonts w:ascii="Palatino Linotype" w:hAnsi="Palatino Linotype" w:cs="Courier New"/>
          <w:sz w:val="20"/>
        </w:rPr>
        <w:t>nebo obdobný trestný čin podle řádu země sídla dodavatele</w:t>
      </w:r>
      <w:r>
        <w:rPr>
          <w:rFonts w:ascii="Palatino Linotype" w:hAnsi="Palatino Linotype" w:cs="Courier New"/>
          <w:sz w:val="20"/>
        </w:rPr>
        <w:t xml:space="preserve"> (účastníka zadávacího řízení)</w:t>
      </w:r>
      <w:r w:rsidRPr="00A37C32">
        <w:rPr>
          <w:rFonts w:ascii="Palatino Linotype" w:hAnsi="Palatino Linotype" w:cs="Courier New"/>
          <w:sz w:val="20"/>
        </w:rPr>
        <w:t>; k zahlazeným odsouzením se nepřihlíží.</w:t>
      </w:r>
    </w:p>
    <w:p w:rsidR="00AF21A9" w:rsidRDefault="00AF21A9" w:rsidP="00AF21A9">
      <w:pPr>
        <w:ind w:left="426"/>
        <w:jc w:val="both"/>
        <w:rPr>
          <w:rFonts w:ascii="Palatino Linotype" w:hAnsi="Palatino Linotype" w:cs="Courier New"/>
          <w:sz w:val="20"/>
        </w:rPr>
      </w:pPr>
    </w:p>
    <w:p w:rsidR="00AF21A9" w:rsidRPr="004E162C" w:rsidRDefault="00AF21A9" w:rsidP="00AF21A9">
      <w:pPr>
        <w:pStyle w:val="Odstavecseseznamem"/>
        <w:numPr>
          <w:ilvl w:val="0"/>
          <w:numId w:val="13"/>
        </w:numPr>
        <w:ind w:left="851"/>
        <w:jc w:val="both"/>
        <w:rPr>
          <w:rFonts w:ascii="Palatino Linotype" w:hAnsi="Palatino Linotype" w:cs="Courier New"/>
          <w:sz w:val="20"/>
        </w:rPr>
      </w:pPr>
      <w:r w:rsidRPr="004E162C">
        <w:rPr>
          <w:rFonts w:ascii="Palatino Linotype" w:hAnsi="Palatino Linotype" w:cs="Courier New"/>
          <w:sz w:val="20"/>
        </w:rPr>
        <w:t>Je-li dodavatelem (účastníkem zadávacího řízení) právnická osoba, splňuje výše uvedené podmínky</w:t>
      </w:r>
      <w:r>
        <w:rPr>
          <w:rFonts w:ascii="Palatino Linotype" w:hAnsi="Palatino Linotype" w:cs="Courier New"/>
          <w:sz w:val="20"/>
        </w:rPr>
        <w:t xml:space="preserve"> </w:t>
      </w:r>
      <w:r w:rsidRPr="004E162C">
        <w:rPr>
          <w:rFonts w:ascii="Palatino Linotype" w:hAnsi="Palatino Linotype" w:cs="Courier New"/>
          <w:sz w:val="20"/>
          <w:szCs w:val="20"/>
        </w:rPr>
        <w:t>tato právnická osoba a zároveň každý člen statutárního orgánu.</w:t>
      </w:r>
    </w:p>
    <w:p w:rsidR="00AF21A9" w:rsidRPr="004E162C" w:rsidRDefault="00AF21A9" w:rsidP="00AF21A9">
      <w:pPr>
        <w:pStyle w:val="Odstavecseseznamem"/>
        <w:ind w:left="851"/>
        <w:jc w:val="both"/>
        <w:rPr>
          <w:rFonts w:ascii="Palatino Linotype" w:hAnsi="Palatino Linotype" w:cs="Courier New"/>
          <w:sz w:val="20"/>
        </w:rPr>
      </w:pPr>
    </w:p>
    <w:p w:rsidR="00AF21A9" w:rsidRDefault="00AF21A9" w:rsidP="00AF21A9">
      <w:pPr>
        <w:pStyle w:val="Odstavecseseznamem"/>
        <w:numPr>
          <w:ilvl w:val="0"/>
          <w:numId w:val="13"/>
        </w:numPr>
        <w:ind w:left="851"/>
        <w:jc w:val="both"/>
        <w:rPr>
          <w:rFonts w:ascii="Palatino Linotype" w:hAnsi="Palatino Linotype" w:cs="Courier New"/>
          <w:sz w:val="20"/>
          <w:szCs w:val="20"/>
        </w:rPr>
      </w:pPr>
      <w:r w:rsidRPr="004E162C">
        <w:rPr>
          <w:rFonts w:ascii="Palatino Linotype" w:hAnsi="Palatino Linotype" w:cs="Courier New"/>
          <w:sz w:val="20"/>
          <w:szCs w:val="20"/>
        </w:rPr>
        <w:t>Je-li členem statutárního orgánu dodavatele (účastníka zadávacího řízení) právnická osoba, splňuje výše uvedené podmínky</w:t>
      </w:r>
    </w:p>
    <w:p w:rsidR="00AF21A9" w:rsidRPr="004E162C" w:rsidRDefault="00AF21A9" w:rsidP="00AF21A9">
      <w:pPr>
        <w:pStyle w:val="Odstavecseseznamem"/>
        <w:numPr>
          <w:ilvl w:val="0"/>
          <w:numId w:val="14"/>
        </w:numPr>
        <w:jc w:val="both"/>
        <w:rPr>
          <w:rFonts w:ascii="Palatino Linotype" w:hAnsi="Palatino Linotype" w:cs="Courier New"/>
          <w:sz w:val="20"/>
          <w:szCs w:val="20"/>
        </w:rPr>
      </w:pPr>
      <w:r w:rsidRPr="004E162C">
        <w:rPr>
          <w:rFonts w:ascii="Palatino Linotype" w:hAnsi="Palatino Linotype" w:cs="Courier New"/>
          <w:sz w:val="20"/>
          <w:szCs w:val="20"/>
        </w:rPr>
        <w:t>tato právnická osoba,</w:t>
      </w:r>
    </w:p>
    <w:p w:rsidR="00AF21A9" w:rsidRPr="004E162C" w:rsidRDefault="00AF21A9" w:rsidP="00AF21A9">
      <w:pPr>
        <w:pStyle w:val="Odstavecseseznamem"/>
        <w:numPr>
          <w:ilvl w:val="0"/>
          <w:numId w:val="14"/>
        </w:numPr>
        <w:jc w:val="both"/>
        <w:rPr>
          <w:rFonts w:ascii="Palatino Linotype" w:hAnsi="Palatino Linotype" w:cs="Courier New"/>
          <w:sz w:val="20"/>
          <w:szCs w:val="20"/>
        </w:rPr>
      </w:pPr>
      <w:r w:rsidRPr="004E162C">
        <w:rPr>
          <w:rFonts w:ascii="Palatino Linotype" w:hAnsi="Palatino Linotype" w:cs="Courier New"/>
          <w:sz w:val="20"/>
          <w:szCs w:val="20"/>
        </w:rPr>
        <w:t>každý člen statuárního orgánu této právnické osoby a</w:t>
      </w:r>
    </w:p>
    <w:p w:rsidR="00AF21A9" w:rsidRDefault="00AF21A9" w:rsidP="00AF21A9">
      <w:pPr>
        <w:pStyle w:val="Odstavecseseznamem"/>
        <w:numPr>
          <w:ilvl w:val="0"/>
          <w:numId w:val="14"/>
        </w:numPr>
        <w:jc w:val="both"/>
        <w:rPr>
          <w:rFonts w:ascii="Palatino Linotype" w:hAnsi="Palatino Linotype" w:cs="Courier New"/>
          <w:sz w:val="20"/>
          <w:szCs w:val="20"/>
        </w:rPr>
      </w:pPr>
      <w:r w:rsidRPr="004E162C">
        <w:rPr>
          <w:rFonts w:ascii="Palatino Linotype" w:hAnsi="Palatino Linotype" w:cs="Courier New"/>
          <w:sz w:val="20"/>
          <w:szCs w:val="20"/>
        </w:rPr>
        <w:t>osoba zastupující tuto právnickou osobu v statutárním orgánu dodavatele.</w:t>
      </w:r>
    </w:p>
    <w:p w:rsidR="00AF21A9" w:rsidRDefault="00AF21A9" w:rsidP="00AF21A9">
      <w:pPr>
        <w:jc w:val="both"/>
        <w:rPr>
          <w:rFonts w:ascii="Palatino Linotype" w:hAnsi="Palatino Linotype" w:cs="Courier New"/>
          <w:sz w:val="20"/>
          <w:szCs w:val="20"/>
        </w:rPr>
      </w:pPr>
    </w:p>
    <w:p w:rsidR="00AF21A9" w:rsidRPr="004E162C" w:rsidRDefault="00AF21A9" w:rsidP="00AF21A9">
      <w:pPr>
        <w:pStyle w:val="Odstavecseseznamem"/>
        <w:numPr>
          <w:ilvl w:val="0"/>
          <w:numId w:val="15"/>
        </w:numPr>
        <w:ind w:left="851" w:hanging="284"/>
        <w:jc w:val="both"/>
        <w:rPr>
          <w:rFonts w:ascii="Palatino Linotype" w:hAnsi="Palatino Linotype" w:cs="Courier New"/>
          <w:sz w:val="20"/>
          <w:szCs w:val="20"/>
        </w:rPr>
      </w:pPr>
      <w:r w:rsidRPr="004E162C">
        <w:rPr>
          <w:rFonts w:ascii="Palatino Linotype" w:hAnsi="Palatino Linotype" w:cs="Courier New"/>
          <w:sz w:val="20"/>
          <w:szCs w:val="20"/>
        </w:rPr>
        <w:t>Účastní-li se zadávacího řízení pobočka závodu</w:t>
      </w:r>
    </w:p>
    <w:p w:rsidR="00AF21A9" w:rsidRPr="004E162C" w:rsidRDefault="00AF21A9" w:rsidP="00AF21A9">
      <w:pPr>
        <w:pStyle w:val="Odstavecseseznamem"/>
        <w:numPr>
          <w:ilvl w:val="0"/>
          <w:numId w:val="16"/>
        </w:numPr>
        <w:jc w:val="both"/>
        <w:rPr>
          <w:rFonts w:ascii="Palatino Linotype" w:hAnsi="Palatino Linotype" w:cs="Courier New"/>
          <w:sz w:val="20"/>
          <w:szCs w:val="20"/>
        </w:rPr>
      </w:pPr>
      <w:r w:rsidRPr="004E162C">
        <w:rPr>
          <w:rFonts w:ascii="Palatino Linotype" w:hAnsi="Palatino Linotype" w:cs="Courier New"/>
          <w:sz w:val="20"/>
          <w:szCs w:val="20"/>
        </w:rPr>
        <w:t xml:space="preserve">zahraniční právnické osoby, </w:t>
      </w:r>
      <w:r w:rsidRPr="004E162C">
        <w:rPr>
          <w:rFonts w:ascii="Palatino Linotype" w:hAnsi="Palatino Linotype" w:cs="Courier New"/>
          <w:sz w:val="20"/>
        </w:rPr>
        <w:t>splňuje výše uvedené podmínky</w:t>
      </w:r>
      <w:r w:rsidR="00141AC3">
        <w:rPr>
          <w:rFonts w:ascii="Palatino Linotype" w:hAnsi="Palatino Linotype" w:cs="Courier New"/>
          <w:sz w:val="20"/>
          <w:szCs w:val="20"/>
        </w:rPr>
        <w:t xml:space="preserve"> tato právnická osoba a </w:t>
      </w:r>
      <w:r w:rsidRPr="004E162C">
        <w:rPr>
          <w:rFonts w:ascii="Palatino Linotype" w:hAnsi="Palatino Linotype" w:cs="Courier New"/>
          <w:sz w:val="20"/>
          <w:szCs w:val="20"/>
        </w:rPr>
        <w:t>vedoucí pobočky závodu,</w:t>
      </w:r>
    </w:p>
    <w:p w:rsidR="00AF21A9" w:rsidRPr="004E162C" w:rsidRDefault="00AF21A9" w:rsidP="00AF21A9">
      <w:pPr>
        <w:pStyle w:val="Odstavecseseznamem"/>
        <w:numPr>
          <w:ilvl w:val="0"/>
          <w:numId w:val="16"/>
        </w:numPr>
        <w:jc w:val="both"/>
        <w:rPr>
          <w:rFonts w:ascii="Palatino Linotype" w:hAnsi="Palatino Linotype" w:cs="Courier New"/>
          <w:sz w:val="20"/>
          <w:szCs w:val="20"/>
        </w:rPr>
      </w:pPr>
      <w:r w:rsidRPr="004E162C">
        <w:rPr>
          <w:rFonts w:ascii="Palatino Linotype" w:hAnsi="Palatino Linotype" w:cs="Courier New"/>
          <w:sz w:val="20"/>
          <w:szCs w:val="20"/>
        </w:rPr>
        <w:t xml:space="preserve">české právnické osoby, </w:t>
      </w:r>
      <w:r w:rsidRPr="004E162C">
        <w:rPr>
          <w:rFonts w:ascii="Palatino Linotype" w:hAnsi="Palatino Linotype" w:cs="Courier New"/>
          <w:sz w:val="20"/>
        </w:rPr>
        <w:t>splňuje výše uvedené podmínky</w:t>
      </w:r>
      <w:r w:rsidRPr="004E162C">
        <w:rPr>
          <w:rFonts w:ascii="Palatino Linotype" w:hAnsi="Palatino Linotype" w:cs="Courier New"/>
          <w:sz w:val="20"/>
          <w:szCs w:val="20"/>
        </w:rPr>
        <w:t xml:space="preserve"> </w:t>
      </w:r>
      <w:r>
        <w:rPr>
          <w:rFonts w:ascii="Palatino Linotype" w:hAnsi="Palatino Linotype" w:cs="Courier New"/>
          <w:sz w:val="20"/>
          <w:szCs w:val="20"/>
        </w:rPr>
        <w:t>kromě osob výše uvedených také</w:t>
      </w:r>
      <w:r w:rsidRPr="004E162C">
        <w:rPr>
          <w:rFonts w:ascii="Palatino Linotype" w:hAnsi="Palatino Linotype" w:cs="Courier New"/>
          <w:sz w:val="20"/>
          <w:szCs w:val="20"/>
        </w:rPr>
        <w:t xml:space="preserve"> vedoucí pobočky závodu.</w:t>
      </w:r>
    </w:p>
    <w:p w:rsidR="00DC39C1" w:rsidRPr="00C04108" w:rsidRDefault="00054E13" w:rsidP="00DC39C1">
      <w:pPr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lastRenderedPageBreak/>
        <w:t xml:space="preserve">Vybraný dodavatel musí </w:t>
      </w:r>
      <w:r w:rsidR="00DC39C1"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>doložit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 před podpisem smlouvy originály nebo ověřené kopie dokladů</w:t>
      </w:r>
      <w:r w:rsidR="00DC39C1"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>:</w:t>
      </w:r>
    </w:p>
    <w:p w:rsidR="00DC39C1" w:rsidRPr="00C04108" w:rsidRDefault="00DC39C1" w:rsidP="00DC39C1">
      <w:pPr>
        <w:pStyle w:val="Odstavecseseznamem"/>
        <w:numPr>
          <w:ilvl w:val="0"/>
          <w:numId w:val="1"/>
        </w:numPr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>výpis z 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R</w:t>
      </w: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ejstříku trestů všech osob 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výše uvedených</w:t>
      </w:r>
    </w:p>
    <w:p w:rsidR="00DC39C1" w:rsidRPr="0051601C" w:rsidRDefault="00DC39C1" w:rsidP="00DC39C1">
      <w:pPr>
        <w:pStyle w:val="Odstavecseseznamem"/>
        <w:numPr>
          <w:ilvl w:val="0"/>
          <w:numId w:val="1"/>
        </w:numPr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>výpis z 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Rejstříku trestů právnické osoby</w:t>
      </w: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 </w:t>
      </w:r>
    </w:p>
    <w:p w:rsidR="00DC39C1" w:rsidRDefault="00DC39C1" w:rsidP="00DC39C1">
      <w:pPr>
        <w:pStyle w:val="Odstavecseseznamem"/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</w:p>
    <w:p w:rsidR="00DC39C1" w:rsidRDefault="00DC39C1" w:rsidP="00DC39C1">
      <w:pPr>
        <w:pStyle w:val="Odstavecseseznamem"/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Doklady se vztahují k zemi sídla dodavatele.</w:t>
      </w:r>
    </w:p>
    <w:p w:rsidR="00DC39C1" w:rsidRPr="00C7148A" w:rsidRDefault="00DC39C1" w:rsidP="00AF21A9">
      <w:pPr>
        <w:ind w:left="426"/>
        <w:jc w:val="both"/>
        <w:rPr>
          <w:rFonts w:ascii="Palatino Linotype" w:hAnsi="Palatino Linotype" w:cs="Arial"/>
          <w:sz w:val="20"/>
          <w:szCs w:val="20"/>
        </w:rPr>
      </w:pPr>
    </w:p>
    <w:p w:rsidR="00AF21A9" w:rsidRPr="004E04EA" w:rsidRDefault="00AF21A9" w:rsidP="00AF21A9">
      <w:pPr>
        <w:numPr>
          <w:ilvl w:val="0"/>
          <w:numId w:val="1"/>
        </w:numPr>
        <w:ind w:left="426"/>
        <w:jc w:val="both"/>
        <w:rPr>
          <w:rFonts w:ascii="Palatino Linotype" w:hAnsi="Palatino Linotype" w:cs="Arial"/>
          <w:sz w:val="20"/>
          <w:szCs w:val="20"/>
        </w:rPr>
      </w:pPr>
      <w:r w:rsidRPr="004E04EA">
        <w:rPr>
          <w:rFonts w:ascii="Palatino Linotype" w:hAnsi="Palatino Linotype" w:cs="Arial"/>
          <w:sz w:val="20"/>
          <w:szCs w:val="20"/>
        </w:rPr>
        <w:t xml:space="preserve">§ 74 odst. 1 písm. b) zákona </w:t>
      </w:r>
      <w:r w:rsidR="00141AC3">
        <w:rPr>
          <w:rFonts w:ascii="Palatino Linotype" w:hAnsi="Palatino Linotype" w:cs="Arial"/>
          <w:sz w:val="20"/>
          <w:szCs w:val="20"/>
        </w:rPr>
        <w:t>–</w:t>
      </w:r>
      <w:r w:rsidRPr="004E04EA">
        <w:rPr>
          <w:rFonts w:ascii="Palatino Linotype" w:hAnsi="Palatino Linotype" w:cs="Arial"/>
          <w:sz w:val="20"/>
          <w:szCs w:val="20"/>
        </w:rPr>
        <w:t xml:space="preserve"> nemá </w:t>
      </w:r>
      <w:r w:rsidR="00141AC3">
        <w:rPr>
          <w:rFonts w:ascii="Palatino Linotype" w:hAnsi="Palatino Linotype" w:cs="Arial"/>
          <w:sz w:val="20"/>
          <w:szCs w:val="20"/>
        </w:rPr>
        <w:t xml:space="preserve">v </w:t>
      </w:r>
      <w:r w:rsidRPr="004E04EA">
        <w:rPr>
          <w:rFonts w:ascii="Palatino Linotype" w:hAnsi="Palatino Linotype" w:cs="Courier New"/>
          <w:sz w:val="20"/>
          <w:szCs w:val="20"/>
        </w:rPr>
        <w:t>České republice nebo v zemi svého sídla v evidenci daní zachycen splatný daňový nedoplatek</w:t>
      </w:r>
      <w:r>
        <w:rPr>
          <w:rFonts w:ascii="Palatino Linotype" w:hAnsi="Palatino Linotype" w:cs="Arial"/>
          <w:sz w:val="20"/>
          <w:szCs w:val="20"/>
        </w:rPr>
        <w:t>, nemá splatný nedoplatek na spotřební dani.</w:t>
      </w:r>
    </w:p>
    <w:p w:rsidR="00AF21A9" w:rsidRDefault="00AF21A9" w:rsidP="00AF21A9">
      <w:pPr>
        <w:ind w:left="426"/>
        <w:jc w:val="both"/>
        <w:rPr>
          <w:rFonts w:ascii="Palatino Linotype" w:hAnsi="Palatino Linotype" w:cs="Arial"/>
          <w:sz w:val="20"/>
          <w:szCs w:val="20"/>
        </w:rPr>
      </w:pPr>
    </w:p>
    <w:p w:rsidR="00054E13" w:rsidRPr="00054E13" w:rsidRDefault="00054E13" w:rsidP="00054E13">
      <w:pPr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Vybraný dodavatel musí </w:t>
      </w: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>doložit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 před podpisem smlouvy originály nebo ověřené kopie dokladů</w:t>
      </w: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>:</w:t>
      </w:r>
    </w:p>
    <w:p w:rsidR="00DC39C1" w:rsidRPr="00C04108" w:rsidRDefault="00DC39C1" w:rsidP="00DC39C1">
      <w:pPr>
        <w:pStyle w:val="Odstavecseseznamem"/>
        <w:numPr>
          <w:ilvl w:val="0"/>
          <w:numId w:val="1"/>
        </w:numPr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potvrzení 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o bezdlužnosti</w:t>
      </w:r>
      <w:r w:rsidR="00EF5BDD" w:rsidRPr="00EF5BDD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 </w:t>
      </w:r>
      <w:r w:rsidR="00EF5BDD">
        <w:rPr>
          <w:rFonts w:ascii="Palatino Linotype" w:hAnsi="Palatino Linotype" w:cs="Arial"/>
          <w:b/>
          <w:i/>
          <w:color w:val="FF0000"/>
          <w:sz w:val="20"/>
          <w:szCs w:val="20"/>
        </w:rPr>
        <w:t>finančního úřadu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 </w:t>
      </w:r>
    </w:p>
    <w:p w:rsidR="00DC39C1" w:rsidRDefault="00DC39C1" w:rsidP="00DC39C1">
      <w:pPr>
        <w:pStyle w:val="Odstavecseseznamem"/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</w:p>
    <w:p w:rsidR="00DC39C1" w:rsidRDefault="00DC39C1" w:rsidP="00DC39C1">
      <w:pPr>
        <w:pStyle w:val="Odstavecseseznamem"/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Doklady se vztahují </w:t>
      </w:r>
      <w:r w:rsidR="00141AC3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k 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České republice a k zemi sídla dodavatele.</w:t>
      </w:r>
    </w:p>
    <w:p w:rsidR="00DC39C1" w:rsidRPr="004E04EA" w:rsidRDefault="00DC39C1" w:rsidP="00AF21A9">
      <w:pPr>
        <w:ind w:left="426"/>
        <w:jc w:val="both"/>
        <w:rPr>
          <w:rFonts w:ascii="Palatino Linotype" w:hAnsi="Palatino Linotype" w:cs="Arial"/>
          <w:sz w:val="20"/>
          <w:szCs w:val="20"/>
        </w:rPr>
      </w:pPr>
    </w:p>
    <w:p w:rsidR="00AF21A9" w:rsidRPr="004E04EA" w:rsidRDefault="00AF21A9" w:rsidP="00AF21A9">
      <w:pPr>
        <w:numPr>
          <w:ilvl w:val="0"/>
          <w:numId w:val="1"/>
        </w:numPr>
        <w:ind w:left="426"/>
        <w:jc w:val="both"/>
        <w:rPr>
          <w:rFonts w:ascii="Palatino Linotype" w:hAnsi="Palatino Linotype" w:cs="Arial"/>
          <w:sz w:val="20"/>
          <w:szCs w:val="20"/>
        </w:rPr>
      </w:pPr>
      <w:r w:rsidRPr="004E04EA">
        <w:rPr>
          <w:rFonts w:ascii="Palatino Linotype" w:hAnsi="Palatino Linotype" w:cs="Arial"/>
          <w:sz w:val="20"/>
          <w:szCs w:val="20"/>
        </w:rPr>
        <w:t xml:space="preserve">§ 74 odst. 1 písm. c) zákona – nemá </w:t>
      </w:r>
      <w:r w:rsidRPr="004E04EA">
        <w:rPr>
          <w:rFonts w:ascii="Palatino Linotype" w:hAnsi="Palatino Linotype" w:cs="Courier New"/>
          <w:sz w:val="20"/>
          <w:szCs w:val="20"/>
        </w:rPr>
        <w:t>v České republice nebo v zemi svého sídla splatný nedoplatek na pojistném nebo na penále na veřejné zdravotní pojištění</w:t>
      </w:r>
      <w:r w:rsidRPr="004E04EA">
        <w:rPr>
          <w:rFonts w:ascii="Palatino Linotype" w:hAnsi="Palatino Linotype" w:cs="Arial"/>
          <w:sz w:val="20"/>
          <w:szCs w:val="20"/>
        </w:rPr>
        <w:t>.</w:t>
      </w:r>
    </w:p>
    <w:p w:rsidR="00AF21A9" w:rsidRPr="00C7148A" w:rsidRDefault="00AF21A9" w:rsidP="00AF21A9">
      <w:pPr>
        <w:ind w:left="426"/>
        <w:jc w:val="both"/>
        <w:rPr>
          <w:rFonts w:ascii="Palatino Linotype" w:hAnsi="Palatino Linotype" w:cs="Arial"/>
          <w:sz w:val="20"/>
          <w:szCs w:val="20"/>
        </w:rPr>
      </w:pPr>
    </w:p>
    <w:p w:rsidR="00AF21A9" w:rsidRPr="004E04EA" w:rsidRDefault="00AF21A9" w:rsidP="00AF21A9">
      <w:pPr>
        <w:numPr>
          <w:ilvl w:val="0"/>
          <w:numId w:val="1"/>
        </w:numPr>
        <w:ind w:left="426"/>
        <w:jc w:val="both"/>
        <w:rPr>
          <w:rFonts w:ascii="Palatino Linotype" w:hAnsi="Palatino Linotype" w:cs="Arial"/>
          <w:sz w:val="20"/>
          <w:szCs w:val="20"/>
        </w:rPr>
      </w:pPr>
      <w:r w:rsidRPr="004E04EA">
        <w:rPr>
          <w:rFonts w:ascii="Palatino Linotype" w:hAnsi="Palatino Linotype" w:cs="Arial"/>
          <w:sz w:val="20"/>
          <w:szCs w:val="20"/>
        </w:rPr>
        <w:t xml:space="preserve">§ </w:t>
      </w:r>
      <w:r w:rsidR="00BC28B6">
        <w:rPr>
          <w:rFonts w:ascii="Palatino Linotype" w:hAnsi="Palatino Linotype" w:cs="Arial"/>
          <w:sz w:val="20"/>
          <w:szCs w:val="20"/>
        </w:rPr>
        <w:t>74</w:t>
      </w:r>
      <w:r w:rsidRPr="004E04EA">
        <w:rPr>
          <w:rFonts w:ascii="Palatino Linotype" w:hAnsi="Palatino Linotype" w:cs="Arial"/>
          <w:sz w:val="20"/>
          <w:szCs w:val="20"/>
        </w:rPr>
        <w:t xml:space="preserve"> odst. 1 písm. d) zákona </w:t>
      </w:r>
      <w:r w:rsidR="00141AC3">
        <w:rPr>
          <w:rFonts w:ascii="Palatino Linotype" w:hAnsi="Palatino Linotype" w:cs="Arial"/>
          <w:sz w:val="20"/>
          <w:szCs w:val="20"/>
        </w:rPr>
        <w:t xml:space="preserve">– </w:t>
      </w:r>
      <w:r w:rsidRPr="004E04EA">
        <w:rPr>
          <w:rFonts w:ascii="Palatino Linotype" w:hAnsi="Palatino Linotype" w:cs="Arial"/>
          <w:sz w:val="20"/>
          <w:szCs w:val="20"/>
        </w:rPr>
        <w:t xml:space="preserve">nemá </w:t>
      </w:r>
      <w:r w:rsidRPr="004E04EA">
        <w:rPr>
          <w:rFonts w:ascii="Palatino Linotype" w:hAnsi="Palatino Linotype" w:cs="Courier New"/>
          <w:sz w:val="20"/>
          <w:szCs w:val="20"/>
        </w:rPr>
        <w:t>v České republice nebo v zemi svého sídla splatný nedoplatek na pojistném nebo na penále na sociální zabezpečení a příspěvku na státní politiku zaměstnanosti</w:t>
      </w:r>
      <w:r w:rsidRPr="004E04EA">
        <w:rPr>
          <w:rFonts w:ascii="Palatino Linotype" w:hAnsi="Palatino Linotype" w:cs="Arial"/>
          <w:sz w:val="20"/>
          <w:szCs w:val="20"/>
        </w:rPr>
        <w:t xml:space="preserve">. </w:t>
      </w:r>
    </w:p>
    <w:p w:rsidR="00AF21A9" w:rsidRDefault="00AF21A9" w:rsidP="00AF21A9">
      <w:pPr>
        <w:pStyle w:val="Odstavecseseznamem"/>
        <w:rPr>
          <w:rFonts w:ascii="Palatino Linotype" w:hAnsi="Palatino Linotype" w:cs="Arial"/>
          <w:sz w:val="20"/>
          <w:szCs w:val="20"/>
        </w:rPr>
      </w:pPr>
    </w:p>
    <w:p w:rsidR="00EF5BDD" w:rsidRPr="00C04108" w:rsidRDefault="00054E13" w:rsidP="00EF5BDD">
      <w:pPr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Vybraný dodavatel musí </w:t>
      </w: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>doložit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 před podpisem smlouvy originály nebo ověřené kopie dokladů</w:t>
      </w: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>:</w:t>
      </w:r>
    </w:p>
    <w:p w:rsidR="00EF5BDD" w:rsidRPr="00C04108" w:rsidRDefault="00EF5BDD" w:rsidP="00EF5BDD">
      <w:pPr>
        <w:pStyle w:val="Odstavecseseznamem"/>
        <w:numPr>
          <w:ilvl w:val="0"/>
          <w:numId w:val="1"/>
        </w:numPr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potvrzení 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o bezdlužnosti příslušné okresní správy sociálního zabezpečení</w:t>
      </w: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 </w:t>
      </w:r>
    </w:p>
    <w:p w:rsidR="00EF5BDD" w:rsidRDefault="00EF5BDD" w:rsidP="00EF5BDD">
      <w:pPr>
        <w:pStyle w:val="Odstavecseseznamem"/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</w:p>
    <w:p w:rsidR="00EF5BDD" w:rsidRDefault="00EF5BDD" w:rsidP="00EF5BDD">
      <w:pPr>
        <w:pStyle w:val="Odstavecseseznamem"/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Doklady se vztahují </w:t>
      </w:r>
      <w:r w:rsidR="00141AC3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k 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České republice a k zemi sídla dodavatele.</w:t>
      </w:r>
    </w:p>
    <w:p w:rsidR="00EF5BDD" w:rsidRPr="00C7148A" w:rsidRDefault="00EF5BDD" w:rsidP="00AF21A9">
      <w:pPr>
        <w:pStyle w:val="Odstavecseseznamem"/>
        <w:rPr>
          <w:rFonts w:ascii="Palatino Linotype" w:hAnsi="Palatino Linotype" w:cs="Arial"/>
          <w:sz w:val="20"/>
          <w:szCs w:val="20"/>
        </w:rPr>
      </w:pPr>
    </w:p>
    <w:p w:rsidR="00AF21A9" w:rsidRPr="004E04EA" w:rsidRDefault="00AF21A9" w:rsidP="00AF21A9">
      <w:pPr>
        <w:numPr>
          <w:ilvl w:val="0"/>
          <w:numId w:val="1"/>
        </w:numPr>
        <w:ind w:left="426"/>
        <w:jc w:val="both"/>
        <w:rPr>
          <w:rFonts w:ascii="Palatino Linotype" w:hAnsi="Palatino Linotype" w:cs="Arial"/>
          <w:sz w:val="20"/>
          <w:szCs w:val="20"/>
        </w:rPr>
      </w:pPr>
      <w:r w:rsidRPr="004E04EA">
        <w:rPr>
          <w:rFonts w:ascii="Palatino Linotype" w:hAnsi="Palatino Linotype" w:cs="Arial"/>
          <w:sz w:val="20"/>
          <w:szCs w:val="20"/>
        </w:rPr>
        <w:t xml:space="preserve">§ </w:t>
      </w:r>
      <w:r>
        <w:rPr>
          <w:rFonts w:ascii="Palatino Linotype" w:hAnsi="Palatino Linotype" w:cs="Arial"/>
          <w:sz w:val="20"/>
          <w:szCs w:val="20"/>
        </w:rPr>
        <w:t>74</w:t>
      </w:r>
      <w:r w:rsidRPr="004E04EA">
        <w:rPr>
          <w:rFonts w:ascii="Palatino Linotype" w:hAnsi="Palatino Linotype" w:cs="Arial"/>
          <w:sz w:val="20"/>
          <w:szCs w:val="20"/>
        </w:rPr>
        <w:t xml:space="preserve"> odst. 1 písm. e) zákona – není v likvidaci, nebylo proti němu </w:t>
      </w:r>
      <w:r w:rsidRPr="004E04EA">
        <w:rPr>
          <w:rFonts w:ascii="Palatino Linotype" w:hAnsi="Palatino Linotype" w:cs="Courier New"/>
          <w:sz w:val="20"/>
          <w:szCs w:val="20"/>
        </w:rPr>
        <w:t>vydáno rozhodnutí o úpadku, nebyla vůči němu nařízena nucená správa podle jiného právního předpisu nebo není v obdobné situaci podle právního řádu země sídla dodavatele (účastníka zadávacího řízení</w:t>
      </w:r>
      <w:r w:rsidR="00141AC3">
        <w:rPr>
          <w:rFonts w:ascii="Palatino Linotype" w:hAnsi="Palatino Linotype" w:cs="Courier New"/>
          <w:sz w:val="20"/>
          <w:szCs w:val="20"/>
        </w:rPr>
        <w:t>)</w:t>
      </w:r>
      <w:r w:rsidRPr="004E04EA">
        <w:rPr>
          <w:rFonts w:ascii="Palatino Linotype" w:hAnsi="Palatino Linotype" w:cs="Arial"/>
          <w:sz w:val="20"/>
          <w:szCs w:val="20"/>
        </w:rPr>
        <w:t>.</w:t>
      </w:r>
    </w:p>
    <w:p w:rsidR="00F46930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</w:p>
    <w:p w:rsidR="00EF5BDD" w:rsidRPr="00C04108" w:rsidRDefault="00054E13" w:rsidP="00EF5BDD">
      <w:pPr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Vybraný dodavatel musí </w:t>
      </w: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>doložit</w:t>
      </w: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 před podpisem smlouvy originály nebo ověřené kopie dokladů</w:t>
      </w: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>:</w:t>
      </w:r>
    </w:p>
    <w:p w:rsidR="00EF5BDD" w:rsidRPr="00C04108" w:rsidRDefault="00EF5BDD" w:rsidP="00EF5BDD">
      <w:pPr>
        <w:pStyle w:val="Odstavecseseznamem"/>
        <w:numPr>
          <w:ilvl w:val="0"/>
          <w:numId w:val="1"/>
        </w:numPr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výpis z obchodního rejstříku, pokud je v něm dodavatel zapsán</w:t>
      </w:r>
      <w:r w:rsidRPr="00C04108">
        <w:rPr>
          <w:rFonts w:ascii="Palatino Linotype" w:hAnsi="Palatino Linotype" w:cs="Arial"/>
          <w:b/>
          <w:i/>
          <w:color w:val="FF0000"/>
          <w:sz w:val="20"/>
          <w:szCs w:val="20"/>
        </w:rPr>
        <w:t xml:space="preserve"> </w:t>
      </w:r>
    </w:p>
    <w:p w:rsidR="00EF5BDD" w:rsidRDefault="00EF5BDD" w:rsidP="00EF5BDD">
      <w:pPr>
        <w:pStyle w:val="Odstavecseseznamem"/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</w:p>
    <w:p w:rsidR="00EF5BDD" w:rsidRDefault="00EF5BDD" w:rsidP="00EF5BDD">
      <w:pPr>
        <w:pStyle w:val="Odstavecseseznamem"/>
        <w:ind w:left="426"/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>
        <w:rPr>
          <w:rFonts w:ascii="Palatino Linotype" w:hAnsi="Palatino Linotype" w:cs="Arial"/>
          <w:b/>
          <w:i/>
          <w:color w:val="FF0000"/>
          <w:sz w:val="20"/>
          <w:szCs w:val="20"/>
        </w:rPr>
        <w:t>Doklady se vztahují k zemi sídla dodavatele.</w:t>
      </w:r>
    </w:p>
    <w:p w:rsidR="00EF5BDD" w:rsidRDefault="00EF5BDD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</w:p>
    <w:p w:rsidR="00DC39C1" w:rsidRPr="00DC39C1" w:rsidRDefault="00DC39C1" w:rsidP="00DC39C1">
      <w:pPr>
        <w:ind w:left="426"/>
        <w:jc w:val="both"/>
        <w:rPr>
          <w:rFonts w:ascii="Palatino Linotype" w:hAnsi="Palatino Linotype"/>
          <w:b/>
          <w:i/>
          <w:color w:val="FF0000"/>
          <w:sz w:val="20"/>
          <w:szCs w:val="20"/>
        </w:rPr>
      </w:pPr>
      <w:r w:rsidRPr="00DC39C1">
        <w:rPr>
          <w:rFonts w:ascii="Palatino Linotype" w:hAnsi="Palatino Linotype" w:cs="Courier New"/>
          <w:b/>
          <w:i/>
          <w:color w:val="FF0000"/>
          <w:sz w:val="20"/>
          <w:szCs w:val="20"/>
        </w:rPr>
        <w:t xml:space="preserve">V souladu s ustanovením § 86 odst. 5 zákona </w:t>
      </w:r>
      <w:r w:rsidRPr="00DC39C1">
        <w:rPr>
          <w:rFonts w:ascii="Palatino Linotype" w:hAnsi="Palatino Linotype"/>
          <w:b/>
          <w:i/>
          <w:color w:val="FF0000"/>
          <w:sz w:val="20"/>
          <w:szCs w:val="20"/>
        </w:rPr>
        <w:t>musí doklady prokazující základní způsobilost podle § 74 zákona prokazovat splnění požadovaného kritéria způsobilosti nejpozději v době 3 měsíců přede dnem zahájení zadávacího řízení</w:t>
      </w:r>
      <w:r w:rsidR="00141AC3">
        <w:rPr>
          <w:rFonts w:ascii="Palatino Linotype" w:hAnsi="Palatino Linotype"/>
          <w:b/>
          <w:i/>
          <w:color w:val="FF0000"/>
          <w:sz w:val="20"/>
          <w:szCs w:val="20"/>
        </w:rPr>
        <w:t>.</w:t>
      </w:r>
    </w:p>
    <w:p w:rsidR="00DC39C1" w:rsidRDefault="00DC39C1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</w:p>
    <w:p w:rsidR="00F46930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  <w:r w:rsidRPr="00496A96">
        <w:rPr>
          <w:rFonts w:ascii="Palatino Linotype" w:hAnsi="Palatino Linotype" w:cs="Arial"/>
          <w:b/>
          <w:i/>
          <w:sz w:val="20"/>
          <w:szCs w:val="20"/>
        </w:rPr>
        <w:t xml:space="preserve">Datum, </w:t>
      </w:r>
      <w:r w:rsidRPr="00964D2B">
        <w:rPr>
          <w:rFonts w:ascii="Palatino Linotype" w:hAnsi="Palatino Linotype" w:cs="Arial"/>
          <w:b/>
          <w:i/>
          <w:sz w:val="20"/>
          <w:szCs w:val="20"/>
          <w:highlight w:val="yellow"/>
        </w:rPr>
        <w:t>………..…………………..</w:t>
      </w:r>
    </w:p>
    <w:p w:rsidR="00F46930" w:rsidRPr="00496A96" w:rsidRDefault="00F46930" w:rsidP="00F46930">
      <w:pPr>
        <w:ind w:left="709"/>
        <w:jc w:val="right"/>
        <w:rPr>
          <w:rFonts w:ascii="Palatino Linotype" w:hAnsi="Palatino Linotype" w:cs="Arial"/>
          <w:b/>
          <w:i/>
          <w:sz w:val="20"/>
          <w:szCs w:val="20"/>
        </w:rPr>
      </w:pPr>
      <w:r w:rsidRPr="00964D2B">
        <w:rPr>
          <w:rFonts w:ascii="Palatino Linotype" w:hAnsi="Palatino Linotype" w:cs="Arial"/>
          <w:b/>
          <w:i/>
          <w:sz w:val="20"/>
          <w:szCs w:val="20"/>
          <w:highlight w:val="yellow"/>
        </w:rPr>
        <w:t>...............................................................................</w:t>
      </w:r>
    </w:p>
    <w:p w:rsidR="00EF5BDD" w:rsidRDefault="00EF5BDD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:rsidR="00F46930" w:rsidRPr="009D313F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  <w:r w:rsidRPr="009D313F">
        <w:rPr>
          <w:rFonts w:ascii="Palatino Linotype" w:hAnsi="Palatino Linotype" w:cs="Arial"/>
          <w:b/>
          <w:i/>
          <w:sz w:val="20"/>
          <w:szCs w:val="20"/>
        </w:rPr>
        <w:t xml:space="preserve">DOPLNIT: Podpis oprávněné osoby dodavatele v souladu se způsobem jednání právnické nebo fyzické osoby </w:t>
      </w:r>
      <w:r w:rsidR="00411B31" w:rsidRPr="009D313F">
        <w:rPr>
          <w:rFonts w:ascii="Palatino Linotype" w:hAnsi="Palatino Linotype" w:cs="Arial"/>
          <w:b/>
          <w:i/>
          <w:sz w:val="20"/>
          <w:szCs w:val="20"/>
        </w:rPr>
        <w:t>podle občanského zákoníku a způsobu jednání podle výpisu z obchodního rejstříku</w:t>
      </w:r>
      <w:r w:rsidR="000912E7" w:rsidRPr="009D313F">
        <w:rPr>
          <w:rFonts w:ascii="Palatino Linotype" w:hAnsi="Palatino Linotype" w:cs="Arial"/>
          <w:b/>
          <w:i/>
          <w:sz w:val="20"/>
          <w:szCs w:val="20"/>
        </w:rPr>
        <w:t>.</w:t>
      </w:r>
    </w:p>
    <w:p w:rsidR="00C52548" w:rsidRDefault="00C52548" w:rsidP="00C52548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:rsidR="00C52548" w:rsidRPr="00C52548" w:rsidRDefault="00C52548" w:rsidP="00C52548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  <w:highlight w:val="yellow"/>
        </w:rPr>
      </w:pPr>
      <w:r w:rsidRPr="00C52548">
        <w:rPr>
          <w:rFonts w:ascii="Palatino Linotype" w:hAnsi="Palatino Linotype" w:cs="Arial"/>
          <w:b/>
          <w:i/>
          <w:sz w:val="20"/>
          <w:szCs w:val="20"/>
          <w:highlight w:val="yellow"/>
        </w:rPr>
        <w:t>POZNÁMKA:</w:t>
      </w:r>
    </w:p>
    <w:p w:rsidR="00C52548" w:rsidRPr="00D13924" w:rsidRDefault="00C52548" w:rsidP="00C52548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  <w:r w:rsidRPr="00C52548">
        <w:rPr>
          <w:rFonts w:ascii="Palatino Linotype" w:hAnsi="Palatino Linotype" w:cs="Arial"/>
          <w:b/>
          <w:i/>
          <w:sz w:val="20"/>
          <w:szCs w:val="20"/>
          <w:highlight w:val="yellow"/>
        </w:rPr>
        <w:t>Prokazuje</w:t>
      </w:r>
      <w:r w:rsidR="00054E13">
        <w:rPr>
          <w:rFonts w:ascii="Palatino Linotype" w:hAnsi="Palatino Linotype" w:cs="Arial"/>
          <w:b/>
          <w:i/>
          <w:sz w:val="20"/>
          <w:szCs w:val="20"/>
          <w:highlight w:val="yellow"/>
        </w:rPr>
        <w:t>-</w:t>
      </w:r>
      <w:r w:rsidRPr="00C52548">
        <w:rPr>
          <w:rFonts w:ascii="Palatino Linotype" w:hAnsi="Palatino Linotype" w:cs="Arial"/>
          <w:b/>
          <w:i/>
          <w:sz w:val="20"/>
          <w:szCs w:val="20"/>
          <w:highlight w:val="yellow"/>
        </w:rPr>
        <w:t xml:space="preserve">li dodavatel chybějící část kvalifikace prostřednictvím jiných osob (poddodavatelů), doloží obdobné čestné prohlášení </w:t>
      </w:r>
      <w:r w:rsidR="00DE7254">
        <w:rPr>
          <w:rFonts w:ascii="Palatino Linotype" w:hAnsi="Palatino Linotype" w:cs="Arial"/>
          <w:b/>
          <w:i/>
          <w:sz w:val="20"/>
          <w:szCs w:val="20"/>
          <w:highlight w:val="yellow"/>
        </w:rPr>
        <w:t>jiná osoba (podd</w:t>
      </w:r>
      <w:bookmarkStart w:id="0" w:name="_GoBack"/>
      <w:bookmarkEnd w:id="0"/>
      <w:r w:rsidRPr="00C52548">
        <w:rPr>
          <w:rFonts w:ascii="Palatino Linotype" w:hAnsi="Palatino Linotype" w:cs="Arial"/>
          <w:b/>
          <w:i/>
          <w:sz w:val="20"/>
          <w:szCs w:val="20"/>
          <w:highlight w:val="yellow"/>
        </w:rPr>
        <w:t>odavatel), jehož prostřednictvím dodavatel prokazuje chybějící část kvalifikace.</w:t>
      </w:r>
      <w:r>
        <w:rPr>
          <w:rFonts w:ascii="Palatino Linotype" w:hAnsi="Palatino Linotype" w:cs="Arial"/>
          <w:b/>
          <w:i/>
          <w:sz w:val="20"/>
          <w:szCs w:val="20"/>
        </w:rPr>
        <w:t xml:space="preserve"> </w:t>
      </w:r>
    </w:p>
    <w:p w:rsidR="0051601C" w:rsidRDefault="0051601C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</w:p>
    <w:p w:rsidR="00EF5BDD" w:rsidRPr="004E7489" w:rsidRDefault="00EF5BDD" w:rsidP="00EF5BDD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  <w:r>
        <w:rPr>
          <w:rFonts w:ascii="Palatino Linotype" w:hAnsi="Palatino Linotype" w:cs="Arial"/>
          <w:b/>
          <w:sz w:val="22"/>
          <w:szCs w:val="20"/>
        </w:rPr>
        <w:t>2) Profesní</w:t>
      </w:r>
      <w:r w:rsidRPr="004E7489">
        <w:rPr>
          <w:rFonts w:ascii="Palatino Linotype" w:hAnsi="Palatino Linotype" w:cs="Arial"/>
          <w:b/>
          <w:sz w:val="22"/>
          <w:szCs w:val="20"/>
        </w:rPr>
        <w:t xml:space="preserve"> </w:t>
      </w:r>
      <w:r>
        <w:rPr>
          <w:rFonts w:ascii="Palatino Linotype" w:hAnsi="Palatino Linotype" w:cs="Arial"/>
          <w:b/>
          <w:sz w:val="22"/>
          <w:szCs w:val="20"/>
        </w:rPr>
        <w:t>způsobilost</w:t>
      </w:r>
      <w:r w:rsidRPr="004E7489">
        <w:rPr>
          <w:rFonts w:ascii="Palatino Linotype" w:hAnsi="Palatino Linotype" w:cs="Arial"/>
          <w:b/>
          <w:sz w:val="22"/>
          <w:szCs w:val="20"/>
        </w:rPr>
        <w:t xml:space="preserve"> podle ustanovení § </w:t>
      </w:r>
      <w:r>
        <w:rPr>
          <w:rFonts w:ascii="Palatino Linotype" w:hAnsi="Palatino Linotype" w:cs="Arial"/>
          <w:b/>
          <w:sz w:val="22"/>
          <w:szCs w:val="20"/>
        </w:rPr>
        <w:t>77</w:t>
      </w:r>
      <w:r w:rsidRPr="004E7489">
        <w:rPr>
          <w:rFonts w:ascii="Palatino Linotype" w:hAnsi="Palatino Linotype" w:cs="Arial"/>
          <w:b/>
          <w:sz w:val="22"/>
          <w:szCs w:val="20"/>
        </w:rPr>
        <w:t xml:space="preserve"> zákona</w:t>
      </w:r>
    </w:p>
    <w:p w:rsidR="00EF5BDD" w:rsidRDefault="00EF5BDD" w:rsidP="00EF5BDD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EF5BDD" w:rsidRDefault="00EF5BDD" w:rsidP="00EF5BDD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>
        <w:rPr>
          <w:rFonts w:ascii="Palatino Linotype" w:hAnsi="Palatino Linotype" w:cs="Arial"/>
          <w:b/>
          <w:sz w:val="20"/>
          <w:szCs w:val="20"/>
        </w:rPr>
        <w:t xml:space="preserve">Dodavatel: </w:t>
      </w:r>
      <w:r>
        <w:rPr>
          <w:rFonts w:ascii="Palatino Linotype" w:hAnsi="Palatino Linotype" w:cs="Arial"/>
          <w:b/>
          <w:sz w:val="20"/>
          <w:szCs w:val="20"/>
        </w:rPr>
        <w:tab/>
      </w:r>
      <w:r w:rsidRPr="00964D2B">
        <w:rPr>
          <w:rFonts w:ascii="Palatino Linotype" w:hAnsi="Palatino Linotype" w:cs="Arial"/>
          <w:b/>
          <w:sz w:val="20"/>
          <w:szCs w:val="20"/>
          <w:highlight w:val="yellow"/>
        </w:rPr>
        <w:t>...................................................................................................................................</w:t>
      </w:r>
      <w:r w:rsidRPr="009D313F">
        <w:rPr>
          <w:rFonts w:ascii="Palatino Linotype" w:hAnsi="Palatino Linotype" w:cs="Arial"/>
          <w:b/>
          <w:sz w:val="20"/>
          <w:szCs w:val="20"/>
          <w:highlight w:val="yellow"/>
        </w:rPr>
        <w:t>.</w:t>
      </w:r>
      <w:r w:rsidRPr="009D313F">
        <w:rPr>
          <w:rFonts w:ascii="Palatino Linotype" w:hAnsi="Palatino Linotype" w:cs="Arial"/>
          <w:b/>
          <w:i/>
          <w:sz w:val="20"/>
          <w:szCs w:val="20"/>
        </w:rPr>
        <w:t xml:space="preserve"> </w:t>
      </w:r>
      <w:r w:rsidRPr="00B66C0F">
        <w:rPr>
          <w:rFonts w:ascii="Palatino Linotype" w:hAnsi="Palatino Linotype" w:cs="Arial"/>
          <w:b/>
          <w:i/>
          <w:color w:val="FF0000"/>
          <w:sz w:val="20"/>
          <w:szCs w:val="20"/>
        </w:rPr>
        <w:t>DOPLNIT</w:t>
      </w:r>
    </w:p>
    <w:p w:rsidR="00EF5BDD" w:rsidRPr="00054E13" w:rsidRDefault="00EF5BDD" w:rsidP="00EF5BDD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 w:rsidRPr="00054E13">
        <w:rPr>
          <w:rFonts w:ascii="Palatino Linotype" w:hAnsi="Palatino Linotype" w:cs="Arial"/>
          <w:b/>
          <w:sz w:val="20"/>
          <w:szCs w:val="20"/>
        </w:rPr>
        <w:t xml:space="preserve">který podává </w:t>
      </w:r>
      <w:r w:rsidR="00141AC3" w:rsidRPr="00054E13">
        <w:rPr>
          <w:rFonts w:ascii="Palatino Linotype" w:hAnsi="Palatino Linotype" w:cs="Arial"/>
          <w:b/>
          <w:sz w:val="20"/>
          <w:szCs w:val="22"/>
        </w:rPr>
        <w:t>žádost o účast</w:t>
      </w:r>
      <w:r w:rsidR="00141AC3" w:rsidRPr="00054E13">
        <w:rPr>
          <w:rFonts w:ascii="Palatino Linotype" w:hAnsi="Palatino Linotype" w:cs="Arial"/>
          <w:b/>
          <w:sz w:val="16"/>
          <w:szCs w:val="20"/>
        </w:rPr>
        <w:t xml:space="preserve"> </w:t>
      </w:r>
      <w:r w:rsidRPr="00054E13">
        <w:rPr>
          <w:rFonts w:ascii="Palatino Linotype" w:hAnsi="Palatino Linotype" w:cs="Arial"/>
          <w:b/>
          <w:sz w:val="20"/>
          <w:szCs w:val="20"/>
        </w:rPr>
        <w:t>na veřejnou zakázku</w:t>
      </w:r>
      <w:r w:rsidRPr="00054E13">
        <w:rPr>
          <w:rFonts w:ascii="Palatino Linotype" w:hAnsi="Palatino Linotype" w:cs="Palatino Linotype"/>
          <w:b/>
          <w:bCs/>
          <w:sz w:val="34"/>
          <w:szCs w:val="34"/>
        </w:rPr>
        <w:t xml:space="preserve"> </w:t>
      </w:r>
      <w:r w:rsidRPr="00054E13">
        <w:rPr>
          <w:rFonts w:ascii="Palatino Linotype" w:hAnsi="Palatino Linotype" w:cs="Palatino Linotype"/>
          <w:b/>
          <w:bCs/>
          <w:sz w:val="20"/>
          <w:szCs w:val="20"/>
        </w:rPr>
        <w:t>„</w:t>
      </w:r>
      <w:r w:rsidR="00054E13" w:rsidRPr="00054E13">
        <w:rPr>
          <w:rFonts w:ascii="Palatino Linotype" w:hAnsi="Palatino Linotype" w:cs="Arial"/>
          <w:b/>
          <w:sz w:val="20"/>
          <w:szCs w:val="20"/>
        </w:rPr>
        <w:t>Bratislavská 210/26, 28 – rekonstrukce domu</w:t>
      </w:r>
      <w:r w:rsidRPr="00054E13">
        <w:rPr>
          <w:rFonts w:ascii="Palatino Linotype" w:hAnsi="Palatino Linotype" w:cs="Palatino Linotype"/>
          <w:b/>
          <w:bCs/>
          <w:sz w:val="20"/>
          <w:szCs w:val="20"/>
        </w:rPr>
        <w:t>“</w:t>
      </w:r>
      <w:r w:rsidRPr="00054E13">
        <w:rPr>
          <w:rFonts w:ascii="Palatino Linotype" w:hAnsi="Palatino Linotype" w:cs="Arial"/>
          <w:b/>
          <w:sz w:val="20"/>
          <w:szCs w:val="20"/>
        </w:rPr>
        <w:t>,</w:t>
      </w:r>
    </w:p>
    <w:p w:rsidR="0051601C" w:rsidRDefault="0051601C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</w:p>
    <w:p w:rsidR="0051601C" w:rsidRDefault="00EF5BDD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sz w:val="20"/>
          <w:szCs w:val="20"/>
        </w:rPr>
      </w:pPr>
      <w:r w:rsidRPr="00EF5BDD">
        <w:rPr>
          <w:rFonts w:ascii="Palatino Linotype" w:hAnsi="Palatino Linotype" w:cs="Arial"/>
          <w:b/>
          <w:sz w:val="20"/>
          <w:szCs w:val="20"/>
        </w:rPr>
        <w:t>předkládá k prokázání profesní způsobilosti</w:t>
      </w:r>
      <w:r>
        <w:rPr>
          <w:rFonts w:ascii="Palatino Linotype" w:hAnsi="Palatino Linotype" w:cs="Arial"/>
          <w:b/>
          <w:sz w:val="20"/>
          <w:szCs w:val="20"/>
        </w:rPr>
        <w:t xml:space="preserve"> podle</w:t>
      </w:r>
      <w:r w:rsidRPr="00EF5BDD">
        <w:rPr>
          <w:rFonts w:ascii="Palatino Linotype" w:hAnsi="Palatino Linotype" w:cs="Arial"/>
          <w:b/>
          <w:sz w:val="20"/>
          <w:szCs w:val="20"/>
        </w:rPr>
        <w:t>:</w:t>
      </w:r>
    </w:p>
    <w:p w:rsidR="00EF5BDD" w:rsidRDefault="00EF5BDD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sz w:val="20"/>
          <w:szCs w:val="20"/>
        </w:rPr>
      </w:pPr>
    </w:p>
    <w:p w:rsidR="00EF5BDD" w:rsidRDefault="00EF5BDD" w:rsidP="00EF5BDD">
      <w:pPr>
        <w:pStyle w:val="Odstavecseseznamem"/>
        <w:numPr>
          <w:ilvl w:val="0"/>
          <w:numId w:val="15"/>
        </w:numPr>
        <w:tabs>
          <w:tab w:val="left" w:pos="2160"/>
        </w:tabs>
        <w:jc w:val="both"/>
        <w:rPr>
          <w:rFonts w:ascii="Palatino Linotype" w:hAnsi="Palatino Linotype" w:cs="Arial"/>
          <w:sz w:val="20"/>
          <w:szCs w:val="20"/>
        </w:rPr>
      </w:pPr>
      <w:r>
        <w:rPr>
          <w:rFonts w:ascii="Palatino Linotype" w:hAnsi="Palatino Linotype" w:cs="Arial"/>
          <w:sz w:val="20"/>
          <w:szCs w:val="20"/>
        </w:rPr>
        <w:t>podle § 77 odst. 1 zákona:</w:t>
      </w:r>
    </w:p>
    <w:p w:rsidR="00EF5BDD" w:rsidRDefault="00EF5BDD" w:rsidP="00EF5BDD">
      <w:pPr>
        <w:pStyle w:val="Odstavecseseznamem"/>
        <w:numPr>
          <w:ilvl w:val="0"/>
          <w:numId w:val="17"/>
        </w:numPr>
        <w:tabs>
          <w:tab w:val="left" w:pos="2160"/>
        </w:tabs>
        <w:jc w:val="both"/>
        <w:rPr>
          <w:rFonts w:ascii="Palatino Linotype" w:hAnsi="Palatino Linotype" w:cs="Arial"/>
          <w:sz w:val="20"/>
          <w:szCs w:val="20"/>
        </w:rPr>
      </w:pPr>
      <w:r>
        <w:rPr>
          <w:rFonts w:ascii="Palatino Linotype" w:hAnsi="Palatino Linotype" w:cs="Arial"/>
          <w:sz w:val="20"/>
          <w:szCs w:val="20"/>
        </w:rPr>
        <w:t xml:space="preserve">výpis z obchodního rejstříku – dodavatel </w:t>
      </w:r>
      <w:r w:rsidRPr="00EF5BDD">
        <w:rPr>
          <w:rFonts w:ascii="Palatino Linotype" w:hAnsi="Palatino Linotype" w:cs="Arial"/>
          <w:color w:val="FF0000"/>
          <w:sz w:val="20"/>
          <w:szCs w:val="20"/>
        </w:rPr>
        <w:t>je / není</w:t>
      </w:r>
      <w:r>
        <w:rPr>
          <w:rFonts w:ascii="Palatino Linotype" w:hAnsi="Palatino Linotype" w:cs="Arial"/>
          <w:sz w:val="20"/>
          <w:szCs w:val="20"/>
        </w:rPr>
        <w:t xml:space="preserve"> </w:t>
      </w:r>
      <w:r w:rsidRPr="00EF5BDD">
        <w:rPr>
          <w:rFonts w:ascii="Palatino Linotype" w:hAnsi="Palatino Linotype" w:cs="Arial"/>
          <w:b/>
          <w:i/>
          <w:color w:val="FF0000"/>
          <w:sz w:val="20"/>
          <w:szCs w:val="20"/>
        </w:rPr>
        <w:t>(nehodící se škrtne)</w:t>
      </w:r>
      <w:r>
        <w:rPr>
          <w:rFonts w:ascii="Palatino Linotype" w:hAnsi="Palatino Linotype" w:cs="Arial"/>
          <w:b/>
          <w:i/>
          <w:sz w:val="20"/>
          <w:szCs w:val="20"/>
        </w:rPr>
        <w:t xml:space="preserve"> </w:t>
      </w:r>
      <w:r>
        <w:rPr>
          <w:rFonts w:ascii="Palatino Linotype" w:hAnsi="Palatino Linotype" w:cs="Arial"/>
          <w:sz w:val="20"/>
          <w:szCs w:val="20"/>
        </w:rPr>
        <w:t>zapsán v obchodním rejstříku</w:t>
      </w:r>
    </w:p>
    <w:p w:rsidR="00EF5BDD" w:rsidRPr="00EF5BDD" w:rsidRDefault="00EF5BDD" w:rsidP="00EF5BDD">
      <w:pPr>
        <w:pStyle w:val="Odstavecseseznamem"/>
        <w:numPr>
          <w:ilvl w:val="0"/>
          <w:numId w:val="17"/>
        </w:numPr>
        <w:tabs>
          <w:tab w:val="left" w:pos="2160"/>
        </w:tabs>
        <w:jc w:val="both"/>
        <w:rPr>
          <w:rFonts w:ascii="Palatino Linotype" w:hAnsi="Palatino Linotype" w:cs="Arial"/>
          <w:sz w:val="20"/>
          <w:szCs w:val="20"/>
        </w:rPr>
      </w:pPr>
      <w:r>
        <w:rPr>
          <w:rFonts w:ascii="Palatino Linotype" w:hAnsi="Palatino Linotype" w:cs="Arial"/>
          <w:sz w:val="20"/>
          <w:szCs w:val="20"/>
        </w:rPr>
        <w:t xml:space="preserve">výpis z jiné </w:t>
      </w:r>
      <w:r w:rsidRPr="00AF656A">
        <w:rPr>
          <w:rFonts w:ascii="Palatino Linotype" w:hAnsi="Palatino Linotype"/>
          <w:sz w:val="20"/>
          <w:szCs w:val="20"/>
        </w:rPr>
        <w:t>obdobné evidence, pokud jiný právní předpis zápis do takové evidence vyžaduje</w:t>
      </w:r>
      <w:r w:rsidR="00CA558B">
        <w:rPr>
          <w:rFonts w:ascii="Palatino Linotype" w:hAnsi="Palatino Linotype"/>
          <w:sz w:val="20"/>
          <w:szCs w:val="20"/>
        </w:rPr>
        <w:t xml:space="preserve"> </w:t>
      </w:r>
      <w:r w:rsidR="00CA558B" w:rsidRPr="00EF5BDD">
        <w:rPr>
          <w:rFonts w:ascii="Palatino Linotype" w:hAnsi="Palatino Linotype" w:cs="Arial"/>
          <w:b/>
          <w:i/>
          <w:color w:val="FF0000"/>
          <w:sz w:val="20"/>
          <w:szCs w:val="20"/>
        </w:rPr>
        <w:t>(nehodící se škrtne)</w:t>
      </w:r>
    </w:p>
    <w:p w:rsidR="00EF5BDD" w:rsidRPr="00EF5BDD" w:rsidRDefault="00CA558B" w:rsidP="00EF5BDD">
      <w:pPr>
        <w:pStyle w:val="Odstavecseseznamem"/>
        <w:numPr>
          <w:ilvl w:val="0"/>
          <w:numId w:val="17"/>
        </w:numPr>
        <w:tabs>
          <w:tab w:val="left" w:pos="2160"/>
        </w:tabs>
        <w:jc w:val="both"/>
        <w:rPr>
          <w:rFonts w:ascii="Palatino Linotype" w:hAnsi="Palatino Linotype" w:cs="Arial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čestně prohlašuji, že </w:t>
      </w:r>
      <w:r w:rsidR="00EF5BDD">
        <w:rPr>
          <w:rFonts w:ascii="Palatino Linotype" w:hAnsi="Palatino Linotype"/>
          <w:sz w:val="20"/>
          <w:szCs w:val="20"/>
        </w:rPr>
        <w:t xml:space="preserve">právní </w:t>
      </w:r>
      <w:r w:rsidRPr="00850DFE">
        <w:rPr>
          <w:rFonts w:ascii="Palatino Linotype" w:hAnsi="Palatino Linotype" w:cs="Arial"/>
          <w:color w:val="000000" w:themeColor="text1"/>
          <w:sz w:val="20"/>
          <w:szCs w:val="20"/>
        </w:rPr>
        <w:t xml:space="preserve">předpisy v zemi sídla </w:t>
      </w:r>
      <w:r>
        <w:rPr>
          <w:rFonts w:ascii="Palatino Linotype" w:hAnsi="Palatino Linotype" w:cs="Arial"/>
          <w:color w:val="000000" w:themeColor="text1"/>
          <w:sz w:val="20"/>
          <w:szCs w:val="20"/>
        </w:rPr>
        <w:t xml:space="preserve">dodavatele </w:t>
      </w:r>
      <w:r w:rsidRPr="00850DFE">
        <w:rPr>
          <w:rFonts w:ascii="Palatino Linotype" w:hAnsi="Palatino Linotype" w:cs="Arial"/>
          <w:color w:val="000000" w:themeColor="text1"/>
          <w:sz w:val="20"/>
          <w:szCs w:val="20"/>
        </w:rPr>
        <w:t>obdobnou profesní způsobilost nevyžadují</w:t>
      </w:r>
      <w:r>
        <w:rPr>
          <w:rFonts w:ascii="Palatino Linotype" w:hAnsi="Palatino Linotype" w:cs="Arial"/>
          <w:color w:val="000000" w:themeColor="text1"/>
          <w:sz w:val="20"/>
          <w:szCs w:val="20"/>
        </w:rPr>
        <w:t xml:space="preserve"> </w:t>
      </w:r>
      <w:r w:rsidRPr="00EF5BDD">
        <w:rPr>
          <w:rFonts w:ascii="Palatino Linotype" w:hAnsi="Palatino Linotype" w:cs="Arial"/>
          <w:b/>
          <w:i/>
          <w:color w:val="FF0000"/>
          <w:sz w:val="20"/>
          <w:szCs w:val="20"/>
        </w:rPr>
        <w:t>(nehodící se škrtne)</w:t>
      </w:r>
    </w:p>
    <w:p w:rsidR="00684BAF" w:rsidRDefault="00684BAF" w:rsidP="00F46930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</w:p>
    <w:p w:rsidR="00CA558B" w:rsidRPr="00DC39C1" w:rsidRDefault="00CA558B" w:rsidP="00CA558B">
      <w:pPr>
        <w:ind w:left="426"/>
        <w:jc w:val="both"/>
        <w:rPr>
          <w:rFonts w:ascii="Palatino Linotype" w:hAnsi="Palatino Linotype"/>
          <w:b/>
          <w:i/>
          <w:color w:val="FF0000"/>
          <w:sz w:val="20"/>
          <w:szCs w:val="20"/>
        </w:rPr>
      </w:pPr>
      <w:r w:rsidRPr="00DC39C1">
        <w:rPr>
          <w:rFonts w:ascii="Palatino Linotype" w:hAnsi="Palatino Linotype" w:cs="Courier New"/>
          <w:b/>
          <w:i/>
          <w:color w:val="FF0000"/>
          <w:sz w:val="20"/>
          <w:szCs w:val="20"/>
        </w:rPr>
        <w:t xml:space="preserve">V souladu s ustanovením § 86 odst. 5 zákona </w:t>
      </w:r>
      <w:r w:rsidRPr="00DC39C1">
        <w:rPr>
          <w:rFonts w:ascii="Palatino Linotype" w:hAnsi="Palatino Linotype"/>
          <w:b/>
          <w:i/>
          <w:color w:val="FF0000"/>
          <w:sz w:val="20"/>
          <w:szCs w:val="20"/>
        </w:rPr>
        <w:t xml:space="preserve">musí doklady prokazující </w:t>
      </w:r>
      <w:r>
        <w:rPr>
          <w:rFonts w:ascii="Palatino Linotype" w:hAnsi="Palatino Linotype"/>
          <w:b/>
          <w:i/>
          <w:color w:val="FF0000"/>
          <w:sz w:val="20"/>
          <w:szCs w:val="20"/>
        </w:rPr>
        <w:t>profesní</w:t>
      </w:r>
      <w:r w:rsidRPr="00DC39C1">
        <w:rPr>
          <w:rFonts w:ascii="Palatino Linotype" w:hAnsi="Palatino Linotype"/>
          <w:b/>
          <w:i/>
          <w:color w:val="FF0000"/>
          <w:sz w:val="20"/>
          <w:szCs w:val="20"/>
        </w:rPr>
        <w:t xml:space="preserve"> způsobilost podle § 7</w:t>
      </w:r>
      <w:r>
        <w:rPr>
          <w:rFonts w:ascii="Palatino Linotype" w:hAnsi="Palatino Linotype"/>
          <w:b/>
          <w:i/>
          <w:color w:val="FF0000"/>
          <w:sz w:val="20"/>
          <w:szCs w:val="20"/>
        </w:rPr>
        <w:t xml:space="preserve">7 </w:t>
      </w:r>
      <w:proofErr w:type="spellStart"/>
      <w:r>
        <w:rPr>
          <w:rFonts w:ascii="Palatino Linotype" w:hAnsi="Palatino Linotype"/>
          <w:b/>
          <w:i/>
          <w:color w:val="FF0000"/>
          <w:sz w:val="20"/>
          <w:szCs w:val="20"/>
        </w:rPr>
        <w:t>ods</w:t>
      </w:r>
      <w:proofErr w:type="spellEnd"/>
      <w:r>
        <w:rPr>
          <w:rFonts w:ascii="Palatino Linotype" w:hAnsi="Palatino Linotype"/>
          <w:b/>
          <w:i/>
          <w:color w:val="FF0000"/>
          <w:sz w:val="20"/>
          <w:szCs w:val="20"/>
        </w:rPr>
        <w:t>. 1</w:t>
      </w:r>
      <w:r w:rsidRPr="00DC39C1">
        <w:rPr>
          <w:rFonts w:ascii="Palatino Linotype" w:hAnsi="Palatino Linotype"/>
          <w:b/>
          <w:i/>
          <w:color w:val="FF0000"/>
          <w:sz w:val="20"/>
          <w:szCs w:val="20"/>
        </w:rPr>
        <w:t xml:space="preserve"> zákona prokazovat splnění požadovaného kri</w:t>
      </w:r>
      <w:r w:rsidR="00AA2476">
        <w:rPr>
          <w:rFonts w:ascii="Palatino Linotype" w:hAnsi="Palatino Linotype"/>
          <w:b/>
          <w:i/>
          <w:color w:val="FF0000"/>
          <w:sz w:val="20"/>
          <w:szCs w:val="20"/>
        </w:rPr>
        <w:t>téria způsobilosti nejpozději v </w:t>
      </w:r>
      <w:r w:rsidRPr="00DC39C1">
        <w:rPr>
          <w:rFonts w:ascii="Palatino Linotype" w:hAnsi="Palatino Linotype"/>
          <w:b/>
          <w:i/>
          <w:color w:val="FF0000"/>
          <w:sz w:val="20"/>
          <w:szCs w:val="20"/>
        </w:rPr>
        <w:t>době 3 měsíců přede dnem zahájení zadávacího řízení</w:t>
      </w:r>
      <w:r w:rsidR="00AA2476">
        <w:rPr>
          <w:rFonts w:ascii="Palatino Linotype" w:hAnsi="Palatino Linotype"/>
          <w:b/>
          <w:i/>
          <w:color w:val="FF0000"/>
          <w:sz w:val="20"/>
          <w:szCs w:val="20"/>
        </w:rPr>
        <w:t>.</w:t>
      </w:r>
    </w:p>
    <w:p w:rsidR="00D74173" w:rsidRDefault="00D74173" w:rsidP="00F46930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</w:p>
    <w:p w:rsidR="00CA558B" w:rsidRDefault="00CA558B" w:rsidP="00CA558B">
      <w:pPr>
        <w:pStyle w:val="Odstavecseseznamem"/>
        <w:numPr>
          <w:ilvl w:val="0"/>
          <w:numId w:val="15"/>
        </w:numPr>
        <w:tabs>
          <w:tab w:val="left" w:pos="2160"/>
        </w:tabs>
        <w:jc w:val="both"/>
        <w:rPr>
          <w:rFonts w:ascii="Palatino Linotype" w:hAnsi="Palatino Linotype" w:cs="Arial"/>
          <w:sz w:val="20"/>
          <w:szCs w:val="20"/>
        </w:rPr>
      </w:pPr>
      <w:r>
        <w:rPr>
          <w:rFonts w:ascii="Palatino Linotype" w:hAnsi="Palatino Linotype" w:cs="Arial"/>
          <w:sz w:val="20"/>
          <w:szCs w:val="20"/>
        </w:rPr>
        <w:t>podle § 77 odst. 2 písm. a) zákona:</w:t>
      </w:r>
    </w:p>
    <w:p w:rsidR="00D74173" w:rsidRPr="00CA558B" w:rsidRDefault="00CA558B" w:rsidP="00CA558B">
      <w:pPr>
        <w:pStyle w:val="Odstavecseseznamem"/>
        <w:numPr>
          <w:ilvl w:val="0"/>
          <w:numId w:val="18"/>
        </w:numPr>
        <w:autoSpaceDE w:val="0"/>
        <w:autoSpaceDN w:val="0"/>
        <w:ind w:left="1440"/>
        <w:jc w:val="both"/>
        <w:rPr>
          <w:rFonts w:ascii="Palatino Linotype" w:hAnsi="Palatino Linotype" w:cs="Arial"/>
          <w:sz w:val="20"/>
          <w:szCs w:val="20"/>
        </w:rPr>
      </w:pPr>
      <w:r>
        <w:rPr>
          <w:rFonts w:ascii="Palatino Linotype" w:hAnsi="Palatino Linotype" w:cs="Arial"/>
          <w:sz w:val="20"/>
          <w:szCs w:val="20"/>
        </w:rPr>
        <w:t xml:space="preserve">doklad/y o oprávnění k podnikání v rozsahu </w:t>
      </w:r>
      <w:r w:rsidRPr="00AF656A">
        <w:rPr>
          <w:rFonts w:ascii="Palatino Linotype" w:hAnsi="Palatino Linotype"/>
          <w:sz w:val="20"/>
          <w:szCs w:val="20"/>
        </w:rPr>
        <w:t xml:space="preserve">odpovídajícím předmětu této veřejné zakázky </w:t>
      </w:r>
      <w:r w:rsidR="00AA2476">
        <w:rPr>
          <w:rFonts w:ascii="Palatino Linotype" w:hAnsi="Palatino Linotype"/>
          <w:sz w:val="20"/>
          <w:szCs w:val="20"/>
        </w:rPr>
        <w:t>–</w:t>
      </w:r>
      <w:r w:rsidRPr="00AF656A">
        <w:rPr>
          <w:rFonts w:ascii="Palatino Linotype" w:hAnsi="Palatino Linotype"/>
          <w:sz w:val="20"/>
          <w:szCs w:val="20"/>
        </w:rPr>
        <w:t xml:space="preserve"> tedy dokladu</w:t>
      </w:r>
      <w:r w:rsidRPr="00AF656A">
        <w:rPr>
          <w:rFonts w:ascii="Palatino Linotype" w:hAnsi="Palatino Linotype" w:cs="Courier New"/>
          <w:sz w:val="20"/>
          <w:szCs w:val="20"/>
        </w:rPr>
        <w:t xml:space="preserve"> podle živnostenského zákona pro výkon živností</w:t>
      </w:r>
      <w:r>
        <w:rPr>
          <w:rFonts w:ascii="Palatino Linotype" w:hAnsi="Palatino Linotype" w:cs="Courier New"/>
          <w:sz w:val="20"/>
          <w:szCs w:val="20"/>
        </w:rPr>
        <w:t>, a to:</w:t>
      </w:r>
    </w:p>
    <w:p w:rsidR="00054E13" w:rsidRPr="002515C0" w:rsidRDefault="00054E13" w:rsidP="00054E13">
      <w:pPr>
        <w:pStyle w:val="Odstavecseseznamem"/>
        <w:widowControl w:val="0"/>
        <w:numPr>
          <w:ilvl w:val="2"/>
          <w:numId w:val="18"/>
        </w:numPr>
        <w:adjustRightInd w:val="0"/>
        <w:contextualSpacing w:val="0"/>
        <w:jc w:val="both"/>
        <w:rPr>
          <w:rFonts w:ascii="Palatino Linotype" w:hAnsi="Palatino Linotype" w:cs="Courier New"/>
          <w:i/>
          <w:sz w:val="20"/>
          <w:szCs w:val="20"/>
        </w:rPr>
      </w:pPr>
      <w:r w:rsidRPr="002515C0">
        <w:rPr>
          <w:rFonts w:ascii="Palatino Linotype" w:hAnsi="Palatino Linotype" w:cs="Courier New"/>
          <w:i/>
          <w:sz w:val="20"/>
          <w:szCs w:val="20"/>
        </w:rPr>
        <w:t>provádění staveb, jejich změn a odstraňování</w:t>
      </w:r>
    </w:p>
    <w:p w:rsidR="00054E13" w:rsidRPr="002515C0" w:rsidRDefault="00054E13" w:rsidP="00054E13">
      <w:pPr>
        <w:pStyle w:val="Odstavecseseznamem"/>
        <w:widowControl w:val="0"/>
        <w:numPr>
          <w:ilvl w:val="2"/>
          <w:numId w:val="18"/>
        </w:numPr>
        <w:adjustRightInd w:val="0"/>
        <w:contextualSpacing w:val="0"/>
        <w:jc w:val="both"/>
        <w:rPr>
          <w:rFonts w:ascii="Palatino Linotype" w:hAnsi="Palatino Linotype" w:cs="Courier New"/>
          <w:i/>
          <w:sz w:val="20"/>
          <w:szCs w:val="20"/>
        </w:rPr>
      </w:pPr>
      <w:r w:rsidRPr="002515C0">
        <w:rPr>
          <w:rFonts w:ascii="Palatino Linotype" w:hAnsi="Palatino Linotype" w:cs="Courier New"/>
          <w:i/>
          <w:sz w:val="20"/>
          <w:szCs w:val="20"/>
        </w:rPr>
        <w:t>výkon zeměměřičských činností</w:t>
      </w:r>
    </w:p>
    <w:p w:rsidR="00054E13" w:rsidRPr="002515C0" w:rsidRDefault="00054E13" w:rsidP="00054E13">
      <w:pPr>
        <w:pStyle w:val="Odstavecseseznamem"/>
        <w:widowControl w:val="0"/>
        <w:numPr>
          <w:ilvl w:val="2"/>
          <w:numId w:val="18"/>
        </w:numPr>
        <w:adjustRightInd w:val="0"/>
        <w:contextualSpacing w:val="0"/>
        <w:jc w:val="both"/>
        <w:rPr>
          <w:rFonts w:ascii="Palatino Linotype" w:hAnsi="Palatino Linotype" w:cs="Courier New"/>
          <w:i/>
          <w:sz w:val="20"/>
          <w:szCs w:val="20"/>
        </w:rPr>
      </w:pPr>
      <w:r w:rsidRPr="002515C0">
        <w:rPr>
          <w:rFonts w:ascii="Palatino Linotype" w:hAnsi="Palatino Linotype" w:cs="Courier New"/>
          <w:i/>
          <w:sz w:val="20"/>
          <w:szCs w:val="20"/>
        </w:rPr>
        <w:t>montáž, opravy, revize a zkoušky elektrických zařízení</w:t>
      </w:r>
    </w:p>
    <w:p w:rsidR="00054E13" w:rsidRPr="002515C0" w:rsidRDefault="00054E13" w:rsidP="00054E13">
      <w:pPr>
        <w:pStyle w:val="Odstavecseseznamem"/>
        <w:widowControl w:val="0"/>
        <w:numPr>
          <w:ilvl w:val="2"/>
          <w:numId w:val="18"/>
        </w:numPr>
        <w:adjustRightInd w:val="0"/>
        <w:contextualSpacing w:val="0"/>
        <w:jc w:val="both"/>
        <w:rPr>
          <w:rFonts w:ascii="Palatino Linotype" w:hAnsi="Palatino Linotype" w:cs="Courier New"/>
          <w:i/>
          <w:sz w:val="20"/>
          <w:szCs w:val="20"/>
        </w:rPr>
      </w:pPr>
      <w:r w:rsidRPr="002515C0">
        <w:rPr>
          <w:rFonts w:ascii="Palatino Linotype" w:hAnsi="Palatino Linotype" w:cs="Courier New"/>
          <w:i/>
          <w:sz w:val="20"/>
          <w:szCs w:val="20"/>
        </w:rPr>
        <w:t>montáž, opravy, revize a zkoušky zdvíhacích zařízení</w:t>
      </w:r>
    </w:p>
    <w:p w:rsidR="00D74173" w:rsidRDefault="00D74173" w:rsidP="00F46930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</w:p>
    <w:p w:rsidR="00CA558B" w:rsidRPr="00EF5BDD" w:rsidRDefault="00CA558B" w:rsidP="00CA558B">
      <w:pPr>
        <w:pStyle w:val="Odstavecseseznamem"/>
        <w:numPr>
          <w:ilvl w:val="0"/>
          <w:numId w:val="17"/>
        </w:numPr>
        <w:tabs>
          <w:tab w:val="left" w:pos="2160"/>
        </w:tabs>
        <w:jc w:val="both"/>
        <w:rPr>
          <w:rFonts w:ascii="Palatino Linotype" w:hAnsi="Palatino Linotype" w:cs="Arial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čestně prohlašuji, že právní </w:t>
      </w:r>
      <w:r w:rsidRPr="00850DFE">
        <w:rPr>
          <w:rFonts w:ascii="Palatino Linotype" w:hAnsi="Palatino Linotype" w:cs="Arial"/>
          <w:color w:val="000000" w:themeColor="text1"/>
          <w:sz w:val="20"/>
          <w:szCs w:val="20"/>
        </w:rPr>
        <w:t xml:space="preserve">předpisy v zemi sídla </w:t>
      </w:r>
      <w:r>
        <w:rPr>
          <w:rFonts w:ascii="Palatino Linotype" w:hAnsi="Palatino Linotype" w:cs="Arial"/>
          <w:color w:val="000000" w:themeColor="text1"/>
          <w:sz w:val="20"/>
          <w:szCs w:val="20"/>
        </w:rPr>
        <w:t xml:space="preserve">dodavatele </w:t>
      </w:r>
      <w:r w:rsidRPr="00850DFE">
        <w:rPr>
          <w:rFonts w:ascii="Palatino Linotype" w:hAnsi="Palatino Linotype" w:cs="Arial"/>
          <w:color w:val="000000" w:themeColor="text1"/>
          <w:sz w:val="20"/>
          <w:szCs w:val="20"/>
        </w:rPr>
        <w:t>obdobnou profesní způsobilost nevyžadují</w:t>
      </w:r>
      <w:r>
        <w:rPr>
          <w:rFonts w:ascii="Palatino Linotype" w:hAnsi="Palatino Linotype" w:cs="Arial"/>
          <w:color w:val="000000" w:themeColor="text1"/>
          <w:sz w:val="20"/>
          <w:szCs w:val="20"/>
        </w:rPr>
        <w:t xml:space="preserve"> </w:t>
      </w:r>
      <w:r w:rsidRPr="00EF5BDD">
        <w:rPr>
          <w:rFonts w:ascii="Palatino Linotype" w:hAnsi="Palatino Linotype" w:cs="Arial"/>
          <w:b/>
          <w:i/>
          <w:color w:val="FF0000"/>
          <w:sz w:val="20"/>
          <w:szCs w:val="20"/>
        </w:rPr>
        <w:t>(nehodící se škrtne)</w:t>
      </w:r>
    </w:p>
    <w:p w:rsidR="00D74173" w:rsidRDefault="00D74173" w:rsidP="00F46930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</w:p>
    <w:p w:rsidR="00B66C0F" w:rsidRPr="00063784" w:rsidRDefault="00B66C0F" w:rsidP="00B66C0F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 w:rsidRPr="00063784">
        <w:rPr>
          <w:rFonts w:ascii="Palatino Linotype" w:hAnsi="Palatino Linotype" w:cs="Arial"/>
          <w:b/>
          <w:i/>
          <w:color w:val="FF0000"/>
          <w:sz w:val="20"/>
          <w:szCs w:val="20"/>
        </w:rPr>
        <w:t>K tomu dodavatel dokládá:</w:t>
      </w:r>
    </w:p>
    <w:p w:rsidR="00B66C0F" w:rsidRDefault="00B66C0F" w:rsidP="00B66C0F">
      <w:pPr>
        <w:tabs>
          <w:tab w:val="left" w:pos="2160"/>
        </w:tabs>
        <w:jc w:val="both"/>
        <w:rPr>
          <w:rFonts w:ascii="Palatino Linotype" w:hAnsi="Palatino Linotype" w:cs="Arial"/>
          <w:color w:val="FF0000"/>
          <w:sz w:val="20"/>
          <w:szCs w:val="20"/>
        </w:rPr>
      </w:pPr>
      <w:r>
        <w:rPr>
          <w:rFonts w:ascii="Palatino Linotype" w:hAnsi="Palatino Linotype" w:cs="Arial"/>
          <w:color w:val="FF0000"/>
          <w:sz w:val="20"/>
          <w:szCs w:val="20"/>
        </w:rPr>
        <w:t xml:space="preserve">Výpis z obchodního rejstříku </w:t>
      </w:r>
    </w:p>
    <w:p w:rsidR="00B66C0F" w:rsidRDefault="00B66C0F" w:rsidP="00B66C0F">
      <w:pPr>
        <w:tabs>
          <w:tab w:val="left" w:pos="2160"/>
        </w:tabs>
        <w:jc w:val="both"/>
        <w:rPr>
          <w:rFonts w:ascii="Palatino Linotype" w:hAnsi="Palatino Linotype" w:cs="Arial"/>
          <w:color w:val="FF0000"/>
          <w:sz w:val="20"/>
          <w:szCs w:val="20"/>
        </w:rPr>
      </w:pPr>
      <w:r>
        <w:rPr>
          <w:rFonts w:ascii="Palatino Linotype" w:hAnsi="Palatino Linotype" w:cs="Arial"/>
          <w:color w:val="FF0000"/>
          <w:sz w:val="20"/>
          <w:szCs w:val="20"/>
        </w:rPr>
        <w:t>Výpis z jiné evidence</w:t>
      </w:r>
    </w:p>
    <w:p w:rsidR="00B66C0F" w:rsidRDefault="00B66C0F" w:rsidP="00B66C0F">
      <w:pPr>
        <w:tabs>
          <w:tab w:val="left" w:pos="2160"/>
        </w:tabs>
        <w:jc w:val="both"/>
        <w:rPr>
          <w:rFonts w:ascii="Palatino Linotype" w:hAnsi="Palatino Linotype" w:cs="Arial"/>
          <w:color w:val="FF0000"/>
          <w:sz w:val="20"/>
          <w:szCs w:val="20"/>
        </w:rPr>
      </w:pPr>
      <w:r>
        <w:rPr>
          <w:rFonts w:ascii="Palatino Linotype" w:hAnsi="Palatino Linotype" w:cs="Arial"/>
          <w:color w:val="FF0000"/>
          <w:sz w:val="20"/>
          <w:szCs w:val="20"/>
        </w:rPr>
        <w:t>Živnostenský/é list/y</w:t>
      </w:r>
    </w:p>
    <w:p w:rsidR="00B66C0F" w:rsidRPr="00063784" w:rsidRDefault="00B66C0F" w:rsidP="00B66C0F">
      <w:pPr>
        <w:tabs>
          <w:tab w:val="left" w:pos="2160"/>
        </w:tabs>
        <w:jc w:val="both"/>
        <w:rPr>
          <w:rFonts w:ascii="Palatino Linotype" w:hAnsi="Palatino Linotype" w:cs="Arial"/>
          <w:color w:val="FF0000"/>
          <w:sz w:val="20"/>
          <w:szCs w:val="20"/>
        </w:rPr>
      </w:pPr>
      <w:r>
        <w:rPr>
          <w:rFonts w:ascii="Palatino Linotype" w:hAnsi="Palatino Linotype" w:cs="Arial"/>
          <w:color w:val="FF0000"/>
          <w:sz w:val="20"/>
          <w:szCs w:val="20"/>
        </w:rPr>
        <w:t>Výpis z živnostenského rejstříku</w:t>
      </w:r>
    </w:p>
    <w:p w:rsidR="00B66C0F" w:rsidRDefault="00B66C0F" w:rsidP="00B66C0F">
      <w:pPr>
        <w:autoSpaceDE w:val="0"/>
        <w:autoSpaceDN w:val="0"/>
        <w:jc w:val="both"/>
        <w:rPr>
          <w:rFonts w:ascii="Palatino Linotype" w:hAnsi="Palatino Linotype" w:cs="Arial"/>
          <w:b/>
          <w:sz w:val="22"/>
          <w:szCs w:val="20"/>
        </w:rPr>
      </w:pPr>
      <w:r w:rsidRPr="00EF5BDD">
        <w:rPr>
          <w:rFonts w:ascii="Palatino Linotype" w:hAnsi="Palatino Linotype" w:cs="Arial"/>
          <w:b/>
          <w:i/>
          <w:color w:val="FF0000"/>
          <w:sz w:val="20"/>
          <w:szCs w:val="20"/>
        </w:rPr>
        <w:t>(nehodící se škrtne)</w:t>
      </w:r>
    </w:p>
    <w:p w:rsidR="00B66C0F" w:rsidRDefault="00B66C0F" w:rsidP="00CA558B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:rsidR="00CA558B" w:rsidRDefault="00CA558B" w:rsidP="00CA558B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  <w:r w:rsidRPr="00496A96">
        <w:rPr>
          <w:rFonts w:ascii="Palatino Linotype" w:hAnsi="Palatino Linotype" w:cs="Arial"/>
          <w:b/>
          <w:i/>
          <w:sz w:val="20"/>
          <w:szCs w:val="20"/>
        </w:rPr>
        <w:t xml:space="preserve">Datum, </w:t>
      </w:r>
      <w:r w:rsidRPr="00964D2B">
        <w:rPr>
          <w:rFonts w:ascii="Palatino Linotype" w:hAnsi="Palatino Linotype" w:cs="Arial"/>
          <w:b/>
          <w:i/>
          <w:sz w:val="20"/>
          <w:szCs w:val="20"/>
          <w:highlight w:val="yellow"/>
        </w:rPr>
        <w:t>………..…………………..</w:t>
      </w:r>
    </w:p>
    <w:p w:rsidR="00CA558B" w:rsidRPr="00496A96" w:rsidRDefault="00CA558B" w:rsidP="00CA558B">
      <w:pPr>
        <w:ind w:left="709"/>
        <w:jc w:val="right"/>
        <w:rPr>
          <w:rFonts w:ascii="Palatino Linotype" w:hAnsi="Palatino Linotype" w:cs="Arial"/>
          <w:b/>
          <w:i/>
          <w:sz w:val="20"/>
          <w:szCs w:val="20"/>
        </w:rPr>
      </w:pPr>
      <w:r w:rsidRPr="00964D2B">
        <w:rPr>
          <w:rFonts w:ascii="Palatino Linotype" w:hAnsi="Palatino Linotype" w:cs="Arial"/>
          <w:b/>
          <w:i/>
          <w:sz w:val="20"/>
          <w:szCs w:val="20"/>
          <w:highlight w:val="yellow"/>
        </w:rPr>
        <w:t>...............................................................................</w:t>
      </w:r>
    </w:p>
    <w:p w:rsidR="00CA558B" w:rsidRDefault="00CA558B" w:rsidP="00CA558B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:rsidR="00CA558B" w:rsidRPr="009D313F" w:rsidRDefault="00CA558B" w:rsidP="00CA558B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  <w:r w:rsidRPr="009D313F">
        <w:rPr>
          <w:rFonts w:ascii="Palatino Linotype" w:hAnsi="Palatino Linotype" w:cs="Arial"/>
          <w:b/>
          <w:i/>
          <w:sz w:val="20"/>
          <w:szCs w:val="20"/>
        </w:rPr>
        <w:t>DOPLNIT: Podpis oprávněné osoby dodavatele v souladu se způsobem jednání právnické nebo fyzické osoby podle občanského zákoníku a způsobu jednání podle výpisu z obchodního rejstříku.</w:t>
      </w:r>
    </w:p>
    <w:p w:rsidR="00D74173" w:rsidRDefault="00D74173" w:rsidP="00F46930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</w:p>
    <w:p w:rsidR="00054E13" w:rsidRDefault="00054E13" w:rsidP="00F46930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</w:p>
    <w:p w:rsidR="00054E13" w:rsidRDefault="00054E13" w:rsidP="00F46930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</w:p>
    <w:p w:rsidR="00D74173" w:rsidRDefault="00D74173" w:rsidP="00F46930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</w:p>
    <w:p w:rsidR="00B66C0F" w:rsidRDefault="00B66C0F" w:rsidP="00F46930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</w:p>
    <w:p w:rsidR="00CA558B" w:rsidRPr="004E7489" w:rsidRDefault="00CA558B" w:rsidP="00CA558B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  <w:r>
        <w:rPr>
          <w:rFonts w:ascii="Palatino Linotype" w:hAnsi="Palatino Linotype" w:cs="Arial"/>
          <w:b/>
          <w:sz w:val="22"/>
          <w:szCs w:val="20"/>
        </w:rPr>
        <w:lastRenderedPageBreak/>
        <w:t>3) Podmínky pro využití poddodavatelů</w:t>
      </w:r>
    </w:p>
    <w:p w:rsidR="00F9065F" w:rsidRDefault="00F9065F" w:rsidP="00F46930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</w:p>
    <w:p w:rsidR="00CA558B" w:rsidRDefault="00CA558B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>
        <w:rPr>
          <w:rFonts w:ascii="Palatino Linotype" w:hAnsi="Palatino Linotype" w:cs="Arial"/>
          <w:b/>
          <w:sz w:val="20"/>
          <w:szCs w:val="20"/>
        </w:rPr>
        <w:t xml:space="preserve">Dodavatel: </w:t>
      </w:r>
      <w:r>
        <w:rPr>
          <w:rFonts w:ascii="Palatino Linotype" w:hAnsi="Palatino Linotype" w:cs="Arial"/>
          <w:b/>
          <w:sz w:val="20"/>
          <w:szCs w:val="20"/>
        </w:rPr>
        <w:tab/>
      </w:r>
      <w:r w:rsidRPr="00964D2B">
        <w:rPr>
          <w:rFonts w:ascii="Palatino Linotype" w:hAnsi="Palatino Linotype" w:cs="Arial"/>
          <w:b/>
          <w:sz w:val="20"/>
          <w:szCs w:val="20"/>
          <w:highlight w:val="yellow"/>
        </w:rPr>
        <w:t>...................................................................................................................................</w:t>
      </w:r>
      <w:r w:rsidRPr="009D313F">
        <w:rPr>
          <w:rFonts w:ascii="Palatino Linotype" w:hAnsi="Palatino Linotype" w:cs="Arial"/>
          <w:b/>
          <w:sz w:val="20"/>
          <w:szCs w:val="20"/>
          <w:highlight w:val="yellow"/>
        </w:rPr>
        <w:t>.</w:t>
      </w:r>
      <w:r w:rsidRPr="009D313F">
        <w:rPr>
          <w:rFonts w:ascii="Palatino Linotype" w:hAnsi="Palatino Linotype" w:cs="Arial"/>
          <w:b/>
          <w:i/>
          <w:sz w:val="20"/>
          <w:szCs w:val="20"/>
        </w:rPr>
        <w:t xml:space="preserve"> </w:t>
      </w:r>
      <w:r w:rsidRPr="00B66C0F">
        <w:rPr>
          <w:rFonts w:ascii="Palatino Linotype" w:hAnsi="Palatino Linotype" w:cs="Arial"/>
          <w:b/>
          <w:i/>
          <w:color w:val="FF0000"/>
          <w:sz w:val="20"/>
          <w:szCs w:val="20"/>
        </w:rPr>
        <w:t>DOPLNIT</w:t>
      </w:r>
    </w:p>
    <w:p w:rsidR="00CA558B" w:rsidRPr="00054E13" w:rsidRDefault="00CA558B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 w:rsidRPr="00054E13">
        <w:rPr>
          <w:rFonts w:ascii="Palatino Linotype" w:hAnsi="Palatino Linotype" w:cs="Arial"/>
          <w:b/>
          <w:sz w:val="20"/>
          <w:szCs w:val="20"/>
        </w:rPr>
        <w:t xml:space="preserve">který podává </w:t>
      </w:r>
      <w:r w:rsidR="001A1186" w:rsidRPr="00054E13">
        <w:rPr>
          <w:rFonts w:ascii="Palatino Linotype" w:hAnsi="Palatino Linotype" w:cs="Arial"/>
          <w:b/>
          <w:sz w:val="20"/>
          <w:szCs w:val="22"/>
        </w:rPr>
        <w:t>žádost o účast</w:t>
      </w:r>
      <w:r w:rsidR="001A1186" w:rsidRPr="00054E13">
        <w:rPr>
          <w:rFonts w:ascii="Palatino Linotype" w:hAnsi="Palatino Linotype" w:cs="Arial"/>
          <w:b/>
          <w:sz w:val="20"/>
          <w:szCs w:val="20"/>
        </w:rPr>
        <w:t xml:space="preserve"> </w:t>
      </w:r>
      <w:r w:rsidRPr="00054E13">
        <w:rPr>
          <w:rFonts w:ascii="Palatino Linotype" w:hAnsi="Palatino Linotype" w:cs="Arial"/>
          <w:b/>
          <w:sz w:val="20"/>
          <w:szCs w:val="20"/>
        </w:rPr>
        <w:t>na veřejnou zakázku</w:t>
      </w:r>
      <w:r w:rsidRPr="00054E13">
        <w:rPr>
          <w:rFonts w:ascii="Palatino Linotype" w:hAnsi="Palatino Linotype" w:cs="Palatino Linotype"/>
          <w:b/>
          <w:bCs/>
          <w:sz w:val="34"/>
          <w:szCs w:val="34"/>
        </w:rPr>
        <w:t xml:space="preserve"> </w:t>
      </w:r>
      <w:r w:rsidRPr="00054E13">
        <w:rPr>
          <w:rFonts w:ascii="Palatino Linotype" w:hAnsi="Palatino Linotype" w:cs="Palatino Linotype"/>
          <w:b/>
          <w:bCs/>
          <w:sz w:val="20"/>
          <w:szCs w:val="20"/>
        </w:rPr>
        <w:t>„</w:t>
      </w:r>
      <w:r w:rsidR="00054E13" w:rsidRPr="00054E13">
        <w:rPr>
          <w:rFonts w:ascii="Palatino Linotype" w:hAnsi="Palatino Linotype" w:cs="Arial"/>
          <w:b/>
          <w:sz w:val="20"/>
          <w:szCs w:val="20"/>
        </w:rPr>
        <w:t>Bratislavská 210/26, 28 – rekonstrukce domu</w:t>
      </w:r>
      <w:r w:rsidRPr="00054E13">
        <w:rPr>
          <w:rFonts w:ascii="Palatino Linotype" w:hAnsi="Palatino Linotype" w:cs="Palatino Linotype"/>
          <w:b/>
          <w:bCs/>
          <w:sz w:val="20"/>
          <w:szCs w:val="20"/>
        </w:rPr>
        <w:t>“</w:t>
      </w:r>
      <w:r w:rsidRPr="00054E13">
        <w:rPr>
          <w:rFonts w:ascii="Palatino Linotype" w:hAnsi="Palatino Linotype" w:cs="Arial"/>
          <w:b/>
          <w:sz w:val="20"/>
          <w:szCs w:val="20"/>
        </w:rPr>
        <w:t>,</w:t>
      </w:r>
    </w:p>
    <w:p w:rsidR="00CA558B" w:rsidRDefault="00CA558B" w:rsidP="00F46930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</w:p>
    <w:p w:rsidR="00CA558B" w:rsidRPr="00BD73B0" w:rsidRDefault="00CA558B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 w:rsidRPr="00BD73B0">
        <w:rPr>
          <w:rFonts w:ascii="Palatino Linotype" w:hAnsi="Palatino Linotype" w:cs="Arial"/>
          <w:b/>
          <w:sz w:val="20"/>
          <w:szCs w:val="20"/>
        </w:rPr>
        <w:t>čestně prohlašuje k podmínkám uvedeným v odst. 1</w:t>
      </w:r>
      <w:r w:rsidR="00054E13" w:rsidRPr="00BD73B0">
        <w:rPr>
          <w:rFonts w:ascii="Palatino Linotype" w:hAnsi="Palatino Linotype" w:cs="Arial"/>
          <w:b/>
          <w:sz w:val="20"/>
          <w:szCs w:val="20"/>
        </w:rPr>
        <w:t>3</w:t>
      </w:r>
      <w:r w:rsidRPr="00BD73B0">
        <w:rPr>
          <w:rFonts w:ascii="Palatino Linotype" w:hAnsi="Palatino Linotype" w:cs="Arial"/>
          <w:b/>
          <w:sz w:val="20"/>
          <w:szCs w:val="20"/>
        </w:rPr>
        <w:t>.7. Zadávacích podmínek:</w:t>
      </w:r>
    </w:p>
    <w:p w:rsidR="00CA558B" w:rsidRDefault="00CA558B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CA558B" w:rsidRDefault="00BD73B0" w:rsidP="00BD73B0">
      <w:pPr>
        <w:widowControl w:val="0"/>
        <w:spacing w:before="60"/>
        <w:jc w:val="both"/>
        <w:rPr>
          <w:rFonts w:ascii="Palatino Linotype" w:hAnsi="Palatino Linotype"/>
          <w:color w:val="E36C0A"/>
          <w:sz w:val="20"/>
        </w:rPr>
      </w:pPr>
      <w:r>
        <w:rPr>
          <w:rFonts w:ascii="Palatino Linotype" w:hAnsi="Palatino Linotype" w:cs="Arial"/>
          <w:sz w:val="20"/>
          <w:szCs w:val="20"/>
        </w:rPr>
        <w:t>Ú</w:t>
      </w:r>
      <w:r w:rsidR="00063784" w:rsidRPr="00CA558B">
        <w:rPr>
          <w:rFonts w:ascii="Palatino Linotype" w:hAnsi="Palatino Linotype" w:cs="Arial"/>
          <w:sz w:val="20"/>
          <w:szCs w:val="20"/>
        </w:rPr>
        <w:t xml:space="preserve">častník zadávacího řízení </w:t>
      </w:r>
      <w:r w:rsidR="00063784">
        <w:rPr>
          <w:rFonts w:ascii="Palatino Linotype" w:hAnsi="Palatino Linotype" w:cs="Arial"/>
          <w:sz w:val="20"/>
          <w:szCs w:val="20"/>
        </w:rPr>
        <w:t>potvrzuje</w:t>
      </w:r>
      <w:r w:rsidR="00063784">
        <w:rPr>
          <w:rFonts w:ascii="Palatino Linotype" w:hAnsi="Palatino Linotype"/>
          <w:sz w:val="20"/>
        </w:rPr>
        <w:t>, že zadavatelem</w:t>
      </w:r>
      <w:r w:rsidR="00CA558B" w:rsidRPr="008B57E5">
        <w:rPr>
          <w:rFonts w:ascii="Palatino Linotype" w:hAnsi="Palatino Linotype"/>
          <w:sz w:val="20"/>
        </w:rPr>
        <w:t xml:space="preserve"> </w:t>
      </w:r>
      <w:r w:rsidR="00CA558B">
        <w:rPr>
          <w:rFonts w:ascii="Palatino Linotype" w:hAnsi="Palatino Linotype"/>
          <w:sz w:val="20"/>
        </w:rPr>
        <w:t xml:space="preserve">dále </w:t>
      </w:r>
      <w:r w:rsidR="00CA558B" w:rsidRPr="008B57E5">
        <w:rPr>
          <w:rFonts w:ascii="Palatino Linotype" w:hAnsi="Palatino Linotype"/>
          <w:sz w:val="20"/>
        </w:rPr>
        <w:t xml:space="preserve">určené významné činnosti při plnění veřejné zakázky </w:t>
      </w:r>
      <w:r w:rsidR="00063784">
        <w:rPr>
          <w:rFonts w:ascii="Palatino Linotype" w:hAnsi="Palatino Linotype"/>
          <w:sz w:val="20"/>
        </w:rPr>
        <w:t xml:space="preserve">budou </w:t>
      </w:r>
      <w:r w:rsidR="00CA558B" w:rsidRPr="008B57E5">
        <w:rPr>
          <w:rFonts w:ascii="Palatino Linotype" w:hAnsi="Palatino Linotype"/>
          <w:sz w:val="20"/>
        </w:rPr>
        <w:t>plněny přímo vybraným dodavatelem</w:t>
      </w:r>
      <w:r w:rsidR="00CA558B">
        <w:rPr>
          <w:rFonts w:ascii="Palatino Linotype" w:hAnsi="Palatino Linotype"/>
          <w:sz w:val="20"/>
        </w:rPr>
        <w:t xml:space="preserve"> (bez poddodavatelů)</w:t>
      </w:r>
      <w:r w:rsidR="00CA558B" w:rsidRPr="000F2CB8">
        <w:rPr>
          <w:rFonts w:ascii="Palatino Linotype" w:hAnsi="Palatino Linotype"/>
          <w:sz w:val="20"/>
        </w:rPr>
        <w:t>:</w:t>
      </w:r>
      <w:r w:rsidR="00CA558B" w:rsidRPr="00BF3251">
        <w:rPr>
          <w:rFonts w:ascii="Palatino Linotype" w:hAnsi="Palatino Linotype"/>
          <w:color w:val="E36C0A"/>
          <w:sz w:val="20"/>
        </w:rPr>
        <w:t xml:space="preserve"> </w:t>
      </w:r>
    </w:p>
    <w:p w:rsidR="00BD73B0" w:rsidRPr="00A57C97" w:rsidRDefault="00BD73B0" w:rsidP="00BD73B0">
      <w:pPr>
        <w:widowControl w:val="0"/>
        <w:numPr>
          <w:ilvl w:val="0"/>
          <w:numId w:val="21"/>
        </w:numPr>
        <w:spacing w:before="60"/>
        <w:ind w:left="709"/>
        <w:jc w:val="both"/>
        <w:rPr>
          <w:rFonts w:ascii="Palatino Linotype" w:hAnsi="Palatino Linotype"/>
          <w:sz w:val="20"/>
        </w:rPr>
      </w:pPr>
      <w:r w:rsidRPr="00F81E9E">
        <w:rPr>
          <w:rFonts w:ascii="Palatino Linotype" w:hAnsi="Palatino Linotype"/>
          <w:sz w:val="20"/>
        </w:rPr>
        <w:t>činnost</w:t>
      </w:r>
      <w:r>
        <w:rPr>
          <w:rFonts w:ascii="Palatino Linotype" w:hAnsi="Palatino Linotype"/>
          <w:sz w:val="20"/>
        </w:rPr>
        <w:t>i</w:t>
      </w:r>
      <w:r w:rsidRPr="00F81E9E">
        <w:rPr>
          <w:rFonts w:ascii="Palatino Linotype" w:hAnsi="Palatino Linotype"/>
          <w:sz w:val="20"/>
        </w:rPr>
        <w:t xml:space="preserve"> vymezen</w:t>
      </w:r>
      <w:r>
        <w:rPr>
          <w:rFonts w:ascii="Palatino Linotype" w:hAnsi="Palatino Linotype"/>
          <w:sz w:val="20"/>
        </w:rPr>
        <w:t>é</w:t>
      </w:r>
      <w:r w:rsidRPr="00F81E9E">
        <w:rPr>
          <w:rFonts w:ascii="Palatino Linotype" w:hAnsi="Palatino Linotype"/>
          <w:sz w:val="20"/>
        </w:rPr>
        <w:t xml:space="preserve"> zadavatelem pro člena realizačního týmu</w:t>
      </w:r>
      <w:r>
        <w:rPr>
          <w:rFonts w:ascii="Palatino Linotype" w:hAnsi="Palatino Linotype"/>
          <w:sz w:val="20"/>
        </w:rPr>
        <w:t xml:space="preserve"> </w:t>
      </w:r>
      <w:r w:rsidRPr="00F81E9E">
        <w:rPr>
          <w:rFonts w:ascii="Palatino Linotype" w:hAnsi="Palatino Linotype" w:cs="Arial"/>
          <w:sz w:val="20"/>
          <w:szCs w:val="20"/>
        </w:rPr>
        <w:t>stavbyvedoucí – vedoucí stavby</w:t>
      </w:r>
      <w:r>
        <w:rPr>
          <w:rFonts w:ascii="Palatino Linotype" w:hAnsi="Palatino Linotype" w:cs="Arial"/>
          <w:sz w:val="20"/>
          <w:szCs w:val="20"/>
        </w:rPr>
        <w:t>, tj.</w:t>
      </w:r>
      <w:r w:rsidRPr="00F81E9E">
        <w:rPr>
          <w:rFonts w:ascii="Palatino Linotype" w:hAnsi="Palatino Linotype" w:cs="Arial"/>
          <w:sz w:val="20"/>
          <w:szCs w:val="20"/>
        </w:rPr>
        <w:t xml:space="preserve"> jedn</w:t>
      </w:r>
      <w:r>
        <w:rPr>
          <w:rFonts w:ascii="Palatino Linotype" w:hAnsi="Palatino Linotype" w:cs="Arial"/>
          <w:sz w:val="20"/>
          <w:szCs w:val="20"/>
        </w:rPr>
        <w:t>ání</w:t>
      </w:r>
      <w:r w:rsidRPr="00F81E9E">
        <w:rPr>
          <w:rFonts w:ascii="Palatino Linotype" w:hAnsi="Palatino Linotype" w:cs="Arial"/>
          <w:sz w:val="20"/>
          <w:szCs w:val="20"/>
        </w:rPr>
        <w:t xml:space="preserve"> v obchodních záležitostech dodavatelských systémů, zodpověd</w:t>
      </w:r>
      <w:r>
        <w:rPr>
          <w:rFonts w:ascii="Palatino Linotype" w:hAnsi="Palatino Linotype" w:cs="Arial"/>
          <w:sz w:val="20"/>
          <w:szCs w:val="20"/>
        </w:rPr>
        <w:t>nost</w:t>
      </w:r>
      <w:r w:rsidRPr="00F81E9E">
        <w:rPr>
          <w:rFonts w:ascii="Palatino Linotype" w:hAnsi="Palatino Linotype" w:cs="Arial"/>
          <w:sz w:val="20"/>
          <w:szCs w:val="20"/>
        </w:rPr>
        <w:t xml:space="preserve"> za kontrolu finanční a časové návaznosti, zodpověd</w:t>
      </w:r>
      <w:r>
        <w:rPr>
          <w:rFonts w:ascii="Palatino Linotype" w:hAnsi="Palatino Linotype" w:cs="Arial"/>
          <w:sz w:val="20"/>
          <w:szCs w:val="20"/>
        </w:rPr>
        <w:t>nost</w:t>
      </w:r>
      <w:r w:rsidRPr="00F81E9E">
        <w:rPr>
          <w:rFonts w:ascii="Palatino Linotype" w:hAnsi="Palatino Linotype" w:cs="Arial"/>
          <w:sz w:val="20"/>
          <w:szCs w:val="20"/>
        </w:rPr>
        <w:t xml:space="preserve"> za koordinaci a postup jednotlivých prací, dohlíže</w:t>
      </w:r>
      <w:r>
        <w:rPr>
          <w:rFonts w:ascii="Palatino Linotype" w:hAnsi="Palatino Linotype" w:cs="Arial"/>
          <w:sz w:val="20"/>
          <w:szCs w:val="20"/>
        </w:rPr>
        <w:t>ní</w:t>
      </w:r>
      <w:r w:rsidRPr="00F81E9E">
        <w:rPr>
          <w:rFonts w:ascii="Palatino Linotype" w:hAnsi="Palatino Linotype" w:cs="Arial"/>
          <w:sz w:val="20"/>
          <w:szCs w:val="20"/>
        </w:rPr>
        <w:t xml:space="preserve"> na dodržení příslušných legislativních norem a potřebnou kvalitu realizačních prací, zastup</w:t>
      </w:r>
      <w:r>
        <w:rPr>
          <w:rFonts w:ascii="Palatino Linotype" w:hAnsi="Palatino Linotype" w:cs="Arial"/>
          <w:sz w:val="20"/>
          <w:szCs w:val="20"/>
        </w:rPr>
        <w:t>ován</w:t>
      </w:r>
      <w:r w:rsidRPr="00F81E9E">
        <w:rPr>
          <w:rFonts w:ascii="Palatino Linotype" w:hAnsi="Palatino Linotype" w:cs="Arial"/>
          <w:sz w:val="20"/>
          <w:szCs w:val="20"/>
        </w:rPr>
        <w:t xml:space="preserve">í zhotovitele na kontrolních dnech, </w:t>
      </w:r>
      <w:r>
        <w:rPr>
          <w:rFonts w:ascii="Palatino Linotype" w:hAnsi="Palatino Linotype" w:cs="Arial"/>
          <w:sz w:val="20"/>
          <w:szCs w:val="20"/>
        </w:rPr>
        <w:t>odpovědnost</w:t>
      </w:r>
      <w:r w:rsidRPr="00F81E9E">
        <w:rPr>
          <w:rFonts w:ascii="Palatino Linotype" w:hAnsi="Palatino Linotype" w:cs="Arial"/>
          <w:sz w:val="20"/>
          <w:szCs w:val="20"/>
        </w:rPr>
        <w:t xml:space="preserve"> za vedení realizace stavby, odpov</w:t>
      </w:r>
      <w:r>
        <w:rPr>
          <w:rFonts w:ascii="Palatino Linotype" w:hAnsi="Palatino Linotype" w:cs="Arial"/>
          <w:sz w:val="20"/>
          <w:szCs w:val="20"/>
        </w:rPr>
        <w:t>ědnost</w:t>
      </w:r>
      <w:r w:rsidRPr="00F81E9E">
        <w:rPr>
          <w:rFonts w:ascii="Palatino Linotype" w:hAnsi="Palatino Linotype" w:cs="Arial"/>
          <w:sz w:val="20"/>
          <w:szCs w:val="20"/>
        </w:rPr>
        <w:t xml:space="preserve"> za prováděné stavební práce a řešení věcí technických</w:t>
      </w:r>
      <w:r>
        <w:rPr>
          <w:rFonts w:ascii="Palatino Linotype" w:hAnsi="Palatino Linotype" w:cs="Arial"/>
          <w:sz w:val="20"/>
          <w:szCs w:val="20"/>
        </w:rPr>
        <w:t xml:space="preserve"> se zadavatelem </w:t>
      </w:r>
    </w:p>
    <w:p w:rsidR="00BD73B0" w:rsidRPr="00F81E9E" w:rsidRDefault="00BD73B0" w:rsidP="00BD73B0">
      <w:pPr>
        <w:widowControl w:val="0"/>
        <w:numPr>
          <w:ilvl w:val="0"/>
          <w:numId w:val="21"/>
        </w:numPr>
        <w:spacing w:before="60"/>
        <w:ind w:left="709"/>
        <w:jc w:val="both"/>
        <w:rPr>
          <w:rFonts w:ascii="Palatino Linotype" w:hAnsi="Palatino Linotype"/>
          <w:sz w:val="20"/>
        </w:rPr>
      </w:pPr>
      <w:r w:rsidRPr="00F81E9E">
        <w:rPr>
          <w:rFonts w:ascii="Palatino Linotype" w:hAnsi="Palatino Linotype"/>
          <w:sz w:val="20"/>
        </w:rPr>
        <w:t>činnost</w:t>
      </w:r>
      <w:r>
        <w:rPr>
          <w:rFonts w:ascii="Palatino Linotype" w:hAnsi="Palatino Linotype"/>
          <w:sz w:val="20"/>
        </w:rPr>
        <w:t>i</w:t>
      </w:r>
      <w:r w:rsidRPr="00F81E9E">
        <w:rPr>
          <w:rFonts w:ascii="Palatino Linotype" w:hAnsi="Palatino Linotype"/>
          <w:sz w:val="20"/>
        </w:rPr>
        <w:t xml:space="preserve"> vymezen</w:t>
      </w:r>
      <w:r>
        <w:rPr>
          <w:rFonts w:ascii="Palatino Linotype" w:hAnsi="Palatino Linotype"/>
          <w:sz w:val="20"/>
        </w:rPr>
        <w:t>é</w:t>
      </w:r>
      <w:r w:rsidRPr="00F81E9E">
        <w:rPr>
          <w:rFonts w:ascii="Palatino Linotype" w:hAnsi="Palatino Linotype"/>
          <w:sz w:val="20"/>
        </w:rPr>
        <w:t xml:space="preserve"> zadavatelem pro člena realizačního týmu</w:t>
      </w:r>
      <w:r>
        <w:rPr>
          <w:rFonts w:ascii="Palatino Linotype" w:hAnsi="Palatino Linotype"/>
          <w:sz w:val="20"/>
        </w:rPr>
        <w:t xml:space="preserve"> </w:t>
      </w:r>
      <w:r w:rsidRPr="00F81E9E">
        <w:rPr>
          <w:rFonts w:ascii="Palatino Linotype" w:hAnsi="Palatino Linotype" w:cs="Arial"/>
          <w:sz w:val="20"/>
          <w:szCs w:val="20"/>
        </w:rPr>
        <w:t>stavbyvedoucí</w:t>
      </w:r>
      <w:r>
        <w:rPr>
          <w:rFonts w:ascii="Palatino Linotype" w:hAnsi="Palatino Linotype" w:cs="Arial"/>
          <w:sz w:val="20"/>
          <w:szCs w:val="20"/>
        </w:rPr>
        <w:t>, tj. nepřetržitá odpovědnost</w:t>
      </w:r>
      <w:r w:rsidRPr="00A31245">
        <w:rPr>
          <w:rFonts w:ascii="Palatino Linotype" w:hAnsi="Palatino Linotype" w:cs="Arial"/>
          <w:sz w:val="20"/>
          <w:szCs w:val="20"/>
        </w:rPr>
        <w:t xml:space="preserve"> za vedení stavby a prováděné stavební práce, koordinac</w:t>
      </w:r>
      <w:r>
        <w:rPr>
          <w:rFonts w:ascii="Palatino Linotype" w:hAnsi="Palatino Linotype" w:cs="Arial"/>
          <w:sz w:val="20"/>
          <w:szCs w:val="20"/>
        </w:rPr>
        <w:t>e prováděných stavebních prací</w:t>
      </w:r>
      <w:r w:rsidRPr="00A31245">
        <w:rPr>
          <w:rFonts w:ascii="Palatino Linotype" w:hAnsi="Palatino Linotype" w:cs="Arial"/>
          <w:sz w:val="20"/>
          <w:szCs w:val="20"/>
        </w:rPr>
        <w:t xml:space="preserve">, </w:t>
      </w:r>
      <w:r>
        <w:rPr>
          <w:rFonts w:ascii="Palatino Linotype" w:hAnsi="Palatino Linotype" w:cs="Arial"/>
          <w:sz w:val="20"/>
          <w:szCs w:val="20"/>
        </w:rPr>
        <w:t xml:space="preserve">kontrola </w:t>
      </w:r>
      <w:r w:rsidRPr="00A31245">
        <w:rPr>
          <w:rFonts w:ascii="Palatino Linotype" w:hAnsi="Palatino Linotype" w:cs="Arial"/>
          <w:sz w:val="20"/>
          <w:szCs w:val="20"/>
        </w:rPr>
        <w:t>plnění harmonogramu výstavby, řešení technických problémů při realizaci stavby</w:t>
      </w:r>
      <w:r>
        <w:rPr>
          <w:rFonts w:ascii="Palatino Linotype" w:hAnsi="Palatino Linotype" w:cs="Arial"/>
          <w:sz w:val="20"/>
          <w:szCs w:val="20"/>
        </w:rPr>
        <w:t xml:space="preserve"> </w:t>
      </w:r>
    </w:p>
    <w:p w:rsidR="00CA558B" w:rsidRDefault="00CA558B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63784" w:rsidRPr="00063784" w:rsidRDefault="00063784" w:rsidP="00063784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 w:rsidRPr="00063784">
        <w:rPr>
          <w:rFonts w:ascii="Palatino Linotype" w:hAnsi="Palatino Linotype" w:cs="Arial"/>
          <w:b/>
          <w:i/>
          <w:color w:val="FF0000"/>
          <w:sz w:val="20"/>
          <w:szCs w:val="20"/>
        </w:rPr>
        <w:t>K tomu dodavatel dokládá:</w:t>
      </w:r>
    </w:p>
    <w:p w:rsidR="00063784" w:rsidRPr="00063784" w:rsidRDefault="00063784" w:rsidP="00063784">
      <w:pPr>
        <w:tabs>
          <w:tab w:val="left" w:pos="2160"/>
        </w:tabs>
        <w:jc w:val="both"/>
        <w:rPr>
          <w:rFonts w:ascii="Palatino Linotype" w:hAnsi="Palatino Linotype" w:cs="Arial"/>
          <w:color w:val="FF0000"/>
          <w:sz w:val="20"/>
          <w:szCs w:val="20"/>
        </w:rPr>
      </w:pPr>
      <w:r>
        <w:rPr>
          <w:rFonts w:ascii="Palatino Linotype" w:hAnsi="Palatino Linotype" w:cs="Arial"/>
          <w:color w:val="FF0000"/>
          <w:sz w:val="20"/>
          <w:szCs w:val="20"/>
        </w:rPr>
        <w:t>Vyplněnou tabulku: „Poddodavatelé</w:t>
      </w:r>
      <w:r w:rsidR="00BD73B0">
        <w:rPr>
          <w:rFonts w:ascii="Palatino Linotype" w:hAnsi="Palatino Linotype" w:cs="Arial"/>
          <w:color w:val="FF0000"/>
          <w:sz w:val="20"/>
          <w:szCs w:val="20"/>
        </w:rPr>
        <w:t xml:space="preserve"> pro 1 kolo UŘ</w:t>
      </w:r>
      <w:r>
        <w:rPr>
          <w:rFonts w:ascii="Palatino Linotype" w:hAnsi="Palatino Linotype" w:cs="Arial"/>
          <w:color w:val="FF0000"/>
          <w:sz w:val="20"/>
          <w:szCs w:val="20"/>
        </w:rPr>
        <w:t>“</w:t>
      </w:r>
    </w:p>
    <w:p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63784" w:rsidRDefault="00063784" w:rsidP="00063784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  <w:r w:rsidRPr="00496A96">
        <w:rPr>
          <w:rFonts w:ascii="Palatino Linotype" w:hAnsi="Palatino Linotype" w:cs="Arial"/>
          <w:b/>
          <w:i/>
          <w:sz w:val="20"/>
          <w:szCs w:val="20"/>
        </w:rPr>
        <w:t xml:space="preserve">Datum, </w:t>
      </w:r>
      <w:r w:rsidRPr="00964D2B">
        <w:rPr>
          <w:rFonts w:ascii="Palatino Linotype" w:hAnsi="Palatino Linotype" w:cs="Arial"/>
          <w:b/>
          <w:i/>
          <w:sz w:val="20"/>
          <w:szCs w:val="20"/>
          <w:highlight w:val="yellow"/>
        </w:rPr>
        <w:t>………..…………………..</w:t>
      </w:r>
    </w:p>
    <w:p w:rsidR="00063784" w:rsidRPr="00496A96" w:rsidRDefault="00063784" w:rsidP="00063784">
      <w:pPr>
        <w:ind w:left="709"/>
        <w:jc w:val="right"/>
        <w:rPr>
          <w:rFonts w:ascii="Palatino Linotype" w:hAnsi="Palatino Linotype" w:cs="Arial"/>
          <w:b/>
          <w:i/>
          <w:sz w:val="20"/>
          <w:szCs w:val="20"/>
        </w:rPr>
      </w:pPr>
      <w:r w:rsidRPr="00964D2B">
        <w:rPr>
          <w:rFonts w:ascii="Palatino Linotype" w:hAnsi="Palatino Linotype" w:cs="Arial"/>
          <w:b/>
          <w:i/>
          <w:sz w:val="20"/>
          <w:szCs w:val="20"/>
          <w:highlight w:val="yellow"/>
        </w:rPr>
        <w:t>...............................................................................</w:t>
      </w:r>
    </w:p>
    <w:p w:rsidR="00063784" w:rsidRDefault="00063784" w:rsidP="00063784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:rsidR="00063784" w:rsidRPr="009D313F" w:rsidRDefault="00063784" w:rsidP="00063784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  <w:r w:rsidRPr="009D313F">
        <w:rPr>
          <w:rFonts w:ascii="Palatino Linotype" w:hAnsi="Palatino Linotype" w:cs="Arial"/>
          <w:b/>
          <w:i/>
          <w:sz w:val="20"/>
          <w:szCs w:val="20"/>
        </w:rPr>
        <w:t>DOPLNIT: Podpis oprávněné osoby dodavatele v souladu se způsobem jednání právnické nebo fyzické osoby podle občanského zákoníku a způsobu jednání podle výpisu z obchodního rejstříku.</w:t>
      </w:r>
    </w:p>
    <w:p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BD73B0" w:rsidRDefault="00BD73B0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BD73B0" w:rsidRDefault="00BD73B0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BD73B0" w:rsidRDefault="00BD73B0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BD73B0" w:rsidRDefault="00BD73B0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BD73B0" w:rsidRDefault="00BD73B0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BD73B0" w:rsidRDefault="00BD73B0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BD73B0" w:rsidRDefault="00BD73B0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BD73B0" w:rsidRDefault="00BD73B0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BD73B0" w:rsidRDefault="00BD73B0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BD73B0" w:rsidRDefault="00BD73B0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BD73B0" w:rsidRDefault="00BD73B0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F46930" w:rsidRPr="004E7489" w:rsidRDefault="00063784" w:rsidP="00F46930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  <w:r>
        <w:rPr>
          <w:rFonts w:ascii="Palatino Linotype" w:hAnsi="Palatino Linotype" w:cs="Arial"/>
          <w:b/>
          <w:sz w:val="22"/>
          <w:szCs w:val="20"/>
        </w:rPr>
        <w:lastRenderedPageBreak/>
        <w:t>4</w:t>
      </w:r>
      <w:r w:rsidR="00F46930">
        <w:rPr>
          <w:rFonts w:ascii="Palatino Linotype" w:hAnsi="Palatino Linotype" w:cs="Arial"/>
          <w:b/>
          <w:sz w:val="22"/>
          <w:szCs w:val="20"/>
        </w:rPr>
        <w:t xml:space="preserve">) </w:t>
      </w:r>
      <w:r w:rsidR="00AF21A9">
        <w:rPr>
          <w:rFonts w:ascii="Palatino Linotype" w:hAnsi="Palatino Linotype" w:cs="Arial"/>
          <w:b/>
          <w:sz w:val="22"/>
          <w:szCs w:val="20"/>
        </w:rPr>
        <w:t>Zvláštní podmínky</w:t>
      </w:r>
      <w:r w:rsidR="00F46930">
        <w:rPr>
          <w:rFonts w:ascii="Palatino Linotype" w:hAnsi="Palatino Linotype" w:cs="Arial"/>
          <w:b/>
          <w:sz w:val="22"/>
          <w:szCs w:val="20"/>
        </w:rPr>
        <w:t xml:space="preserve"> pro plnění veřejné zakázky</w:t>
      </w:r>
    </w:p>
    <w:p w:rsidR="00F46930" w:rsidRPr="009D313F" w:rsidRDefault="00F46930" w:rsidP="00F46930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63784" w:rsidRDefault="00063784" w:rsidP="00063784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>
        <w:rPr>
          <w:rFonts w:ascii="Palatino Linotype" w:hAnsi="Palatino Linotype" w:cs="Arial"/>
          <w:b/>
          <w:sz w:val="20"/>
          <w:szCs w:val="20"/>
        </w:rPr>
        <w:t xml:space="preserve">Dodavatel: </w:t>
      </w:r>
      <w:r>
        <w:rPr>
          <w:rFonts w:ascii="Palatino Linotype" w:hAnsi="Palatino Linotype" w:cs="Arial"/>
          <w:b/>
          <w:sz w:val="20"/>
          <w:szCs w:val="20"/>
        </w:rPr>
        <w:tab/>
      </w:r>
      <w:r w:rsidRPr="00964D2B">
        <w:rPr>
          <w:rFonts w:ascii="Palatino Linotype" w:hAnsi="Palatino Linotype" w:cs="Arial"/>
          <w:b/>
          <w:sz w:val="20"/>
          <w:szCs w:val="20"/>
          <w:highlight w:val="yellow"/>
        </w:rPr>
        <w:t>...................................................................................................................................</w:t>
      </w:r>
      <w:r w:rsidRPr="009D313F">
        <w:rPr>
          <w:rFonts w:ascii="Palatino Linotype" w:hAnsi="Palatino Linotype" w:cs="Arial"/>
          <w:b/>
          <w:sz w:val="20"/>
          <w:szCs w:val="20"/>
          <w:highlight w:val="yellow"/>
        </w:rPr>
        <w:t>.</w:t>
      </w:r>
      <w:r w:rsidRPr="009D313F">
        <w:rPr>
          <w:rFonts w:ascii="Palatino Linotype" w:hAnsi="Palatino Linotype" w:cs="Arial"/>
          <w:b/>
          <w:i/>
          <w:sz w:val="20"/>
          <w:szCs w:val="20"/>
        </w:rPr>
        <w:t xml:space="preserve"> </w:t>
      </w:r>
      <w:r w:rsidRPr="00BD73B0">
        <w:rPr>
          <w:rFonts w:ascii="Palatino Linotype" w:hAnsi="Palatino Linotype" w:cs="Arial"/>
          <w:b/>
          <w:i/>
          <w:color w:val="FF0000"/>
          <w:sz w:val="20"/>
          <w:szCs w:val="20"/>
        </w:rPr>
        <w:t>DOPLNIT</w:t>
      </w:r>
    </w:p>
    <w:p w:rsidR="00063784" w:rsidRPr="00BD73B0" w:rsidRDefault="00063784" w:rsidP="00063784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 w:rsidRPr="00BD73B0">
        <w:rPr>
          <w:rFonts w:ascii="Palatino Linotype" w:hAnsi="Palatino Linotype" w:cs="Arial"/>
          <w:b/>
          <w:sz w:val="20"/>
          <w:szCs w:val="20"/>
        </w:rPr>
        <w:t xml:space="preserve">který podává </w:t>
      </w:r>
      <w:r w:rsidR="001A1186" w:rsidRPr="00BD73B0">
        <w:rPr>
          <w:rFonts w:ascii="Palatino Linotype" w:hAnsi="Palatino Linotype" w:cs="Arial"/>
          <w:b/>
          <w:sz w:val="20"/>
          <w:szCs w:val="22"/>
        </w:rPr>
        <w:t>žádost o účast</w:t>
      </w:r>
      <w:r w:rsidRPr="00BD73B0">
        <w:rPr>
          <w:rFonts w:ascii="Palatino Linotype" w:hAnsi="Palatino Linotype" w:cs="Arial"/>
          <w:b/>
          <w:sz w:val="20"/>
          <w:szCs w:val="20"/>
        </w:rPr>
        <w:t xml:space="preserve"> na veřejnou zakázku</w:t>
      </w:r>
      <w:r w:rsidRPr="00BD73B0">
        <w:rPr>
          <w:rFonts w:ascii="Palatino Linotype" w:hAnsi="Palatino Linotype" w:cs="Palatino Linotype"/>
          <w:b/>
          <w:bCs/>
          <w:sz w:val="34"/>
          <w:szCs w:val="34"/>
        </w:rPr>
        <w:t xml:space="preserve"> </w:t>
      </w:r>
      <w:r w:rsidRPr="00BD73B0">
        <w:rPr>
          <w:rFonts w:ascii="Palatino Linotype" w:hAnsi="Palatino Linotype" w:cs="Palatino Linotype"/>
          <w:b/>
          <w:bCs/>
          <w:sz w:val="20"/>
          <w:szCs w:val="20"/>
        </w:rPr>
        <w:t>„</w:t>
      </w:r>
      <w:r w:rsidR="00BD73B0" w:rsidRPr="00BD73B0">
        <w:rPr>
          <w:rFonts w:ascii="Palatino Linotype" w:hAnsi="Palatino Linotype" w:cs="Arial"/>
          <w:b/>
          <w:sz w:val="20"/>
          <w:szCs w:val="20"/>
        </w:rPr>
        <w:t>Bratislavská 210/26, 28 – rekonstrukce domu</w:t>
      </w:r>
      <w:r w:rsidRPr="00BD73B0">
        <w:rPr>
          <w:rFonts w:ascii="Palatino Linotype" w:hAnsi="Palatino Linotype" w:cs="Palatino Linotype"/>
          <w:b/>
          <w:bCs/>
          <w:sz w:val="20"/>
          <w:szCs w:val="20"/>
        </w:rPr>
        <w:t>“</w:t>
      </w:r>
      <w:r w:rsidRPr="00BD73B0">
        <w:rPr>
          <w:rFonts w:ascii="Palatino Linotype" w:hAnsi="Palatino Linotype" w:cs="Arial"/>
          <w:b/>
          <w:sz w:val="20"/>
          <w:szCs w:val="20"/>
        </w:rPr>
        <w:t>,</w:t>
      </w:r>
    </w:p>
    <w:p w:rsidR="00063784" w:rsidRDefault="00063784" w:rsidP="00063784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</w:p>
    <w:p w:rsidR="00063784" w:rsidRPr="00BD73B0" w:rsidRDefault="00063784" w:rsidP="00063784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 w:rsidRPr="00BD73B0">
        <w:rPr>
          <w:rFonts w:ascii="Palatino Linotype" w:hAnsi="Palatino Linotype" w:cs="Arial"/>
          <w:b/>
          <w:sz w:val="20"/>
          <w:szCs w:val="20"/>
        </w:rPr>
        <w:t>čestně prohlašuje k podmínkám uvedeným v odst. 1</w:t>
      </w:r>
      <w:r w:rsidR="00BD73B0" w:rsidRPr="00BD73B0">
        <w:rPr>
          <w:rFonts w:ascii="Palatino Linotype" w:hAnsi="Palatino Linotype" w:cs="Arial"/>
          <w:b/>
          <w:sz w:val="20"/>
          <w:szCs w:val="20"/>
        </w:rPr>
        <w:t>3</w:t>
      </w:r>
      <w:r w:rsidRPr="00BD73B0">
        <w:rPr>
          <w:rFonts w:ascii="Palatino Linotype" w:hAnsi="Palatino Linotype" w:cs="Arial"/>
          <w:b/>
          <w:sz w:val="20"/>
          <w:szCs w:val="20"/>
        </w:rPr>
        <w:t>.8. Zadávacích podmínek:</w:t>
      </w:r>
    </w:p>
    <w:p w:rsidR="00F46930" w:rsidRPr="009D313F" w:rsidRDefault="00F46930" w:rsidP="00F46930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063784" w:rsidRPr="00F62361" w:rsidRDefault="00063784" w:rsidP="00A65131">
      <w:pPr>
        <w:widowControl w:val="0"/>
        <w:ind w:left="709" w:hanging="709"/>
        <w:jc w:val="both"/>
        <w:rPr>
          <w:rFonts w:ascii="Palatino Linotype" w:hAnsi="Palatino Linotype" w:cs="Arial"/>
          <w:sz w:val="20"/>
          <w:szCs w:val="20"/>
        </w:rPr>
      </w:pPr>
      <w:r w:rsidRPr="00AC2019">
        <w:rPr>
          <w:rFonts w:ascii="Palatino Linotype" w:hAnsi="Palatino Linotype" w:cs="Arial"/>
          <w:sz w:val="20"/>
          <w:szCs w:val="20"/>
        </w:rPr>
        <w:t xml:space="preserve">1) </w:t>
      </w:r>
      <w:r w:rsidR="00AC2019" w:rsidRPr="00AC2019">
        <w:rPr>
          <w:rFonts w:ascii="Palatino Linotype" w:hAnsi="Palatino Linotype" w:cs="Arial"/>
          <w:sz w:val="20"/>
          <w:szCs w:val="20"/>
        </w:rPr>
        <w:tab/>
        <w:t xml:space="preserve">Účastník zadávacího </w:t>
      </w:r>
      <w:r w:rsidR="00BD73B0">
        <w:rPr>
          <w:rFonts w:ascii="Palatino Linotype" w:hAnsi="Palatino Linotype" w:cs="Arial"/>
          <w:sz w:val="20"/>
          <w:szCs w:val="20"/>
        </w:rPr>
        <w:t>řízení má oprávnění pro aplikaci kontaktních zateplovacích systémů s omítkou, které hodlá použít pro plnění veřejné zakázky, tj. osvědčení o odborné způsobilosti k provádění vnějších kontaktních tepelně izolačních systémů s omítkou (ETICS) vydané certifikační autoritou</w:t>
      </w:r>
      <w:r w:rsidR="00AC2019" w:rsidRPr="00AC2019">
        <w:rPr>
          <w:rFonts w:ascii="Palatino Linotype" w:hAnsi="Palatino Linotype" w:cs="Arial"/>
          <w:sz w:val="20"/>
          <w:szCs w:val="20"/>
        </w:rPr>
        <w:t>.</w:t>
      </w:r>
    </w:p>
    <w:p w:rsidR="00063784" w:rsidRPr="00554542" w:rsidRDefault="00BD73B0" w:rsidP="00A65131">
      <w:pPr>
        <w:pStyle w:val="Zkladntextodsazen"/>
        <w:widowControl w:val="0"/>
        <w:spacing w:before="120" w:after="0"/>
        <w:ind w:left="709" w:hanging="709"/>
        <w:jc w:val="both"/>
        <w:rPr>
          <w:rFonts w:ascii="Palatino Linotype" w:hAnsi="Palatino Linotype" w:cs="Arial"/>
          <w:sz w:val="20"/>
        </w:rPr>
      </w:pPr>
      <w:r>
        <w:rPr>
          <w:rFonts w:ascii="Palatino Linotype" w:hAnsi="Palatino Linotype" w:cs="Arial"/>
          <w:sz w:val="20"/>
        </w:rPr>
        <w:t>2</w:t>
      </w:r>
      <w:r w:rsidR="00AC2019">
        <w:rPr>
          <w:rFonts w:ascii="Palatino Linotype" w:hAnsi="Palatino Linotype" w:cs="Arial"/>
          <w:sz w:val="20"/>
        </w:rPr>
        <w:t>)</w:t>
      </w:r>
      <w:r w:rsidR="00063784" w:rsidRPr="002F3431">
        <w:rPr>
          <w:rFonts w:ascii="Palatino Linotype" w:hAnsi="Palatino Linotype" w:cs="Arial"/>
          <w:sz w:val="20"/>
        </w:rPr>
        <w:tab/>
      </w:r>
      <w:r w:rsidR="00A65131" w:rsidRPr="00AC2019">
        <w:rPr>
          <w:rFonts w:ascii="Palatino Linotype" w:hAnsi="Palatino Linotype" w:cs="Arial"/>
          <w:sz w:val="20"/>
          <w:szCs w:val="20"/>
        </w:rPr>
        <w:t xml:space="preserve">Účastník zadávacího řízení </w:t>
      </w:r>
      <w:r w:rsidR="00A65131">
        <w:rPr>
          <w:rFonts w:ascii="Palatino Linotype" w:hAnsi="Palatino Linotype" w:cs="Arial"/>
          <w:sz w:val="20"/>
          <w:szCs w:val="20"/>
        </w:rPr>
        <w:t>prohlašuje</w:t>
      </w:r>
      <w:r w:rsidR="00063784" w:rsidRPr="002F3431">
        <w:rPr>
          <w:rFonts w:ascii="Palatino Linotype" w:hAnsi="Palatino Linotype"/>
          <w:bCs/>
          <w:sz w:val="20"/>
        </w:rPr>
        <w:t xml:space="preserve">, že jako dodavatel, který podává </w:t>
      </w:r>
      <w:r>
        <w:rPr>
          <w:rFonts w:ascii="Palatino Linotype" w:hAnsi="Palatino Linotype"/>
          <w:bCs/>
          <w:sz w:val="20"/>
        </w:rPr>
        <w:t>žádost o účast</w:t>
      </w:r>
      <w:r w:rsidR="00063784" w:rsidRPr="002F3431">
        <w:rPr>
          <w:rFonts w:ascii="Palatino Linotype" w:hAnsi="Palatino Linotype"/>
          <w:bCs/>
          <w:sz w:val="20"/>
        </w:rPr>
        <w:t xml:space="preserve"> v zadávacím řízení, není současně </w:t>
      </w:r>
      <w:r w:rsidR="00063784">
        <w:rPr>
          <w:rFonts w:ascii="Palatino Linotype" w:hAnsi="Palatino Linotype"/>
          <w:bCs/>
          <w:sz w:val="20"/>
        </w:rPr>
        <w:t>pod</w:t>
      </w:r>
      <w:r w:rsidR="00063784" w:rsidRPr="002F3431">
        <w:rPr>
          <w:rFonts w:ascii="Palatino Linotype" w:hAnsi="Palatino Linotype"/>
          <w:bCs/>
          <w:sz w:val="20"/>
        </w:rPr>
        <w:t xml:space="preserve">dodavatelem, </w:t>
      </w:r>
      <w:r w:rsidR="00063784" w:rsidRPr="002F3431">
        <w:rPr>
          <w:rFonts w:ascii="Palatino Linotype" w:hAnsi="Palatino Linotype" w:cs="Arial"/>
          <w:sz w:val="20"/>
        </w:rPr>
        <w:t xml:space="preserve">jehož prostřednictvím jiný dodavatel v tomtéž zadávacím řízení prokazuje kvalifikaci. </w:t>
      </w:r>
    </w:p>
    <w:p w:rsidR="00D52B27" w:rsidRPr="009D313F" w:rsidRDefault="00D52B27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:rsidR="00D74173" w:rsidRPr="00C2794D" w:rsidRDefault="0039259F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 w:rsidRPr="00C2794D">
        <w:rPr>
          <w:rFonts w:ascii="Palatino Linotype" w:hAnsi="Palatino Linotype" w:cs="Arial"/>
          <w:b/>
          <w:i/>
          <w:color w:val="FF0000"/>
          <w:sz w:val="20"/>
          <w:szCs w:val="20"/>
        </w:rPr>
        <w:t>K tomu dodavatel dokládá:</w:t>
      </w:r>
    </w:p>
    <w:p w:rsidR="00D52B27" w:rsidRDefault="00BD73B0" w:rsidP="00F46930">
      <w:pPr>
        <w:tabs>
          <w:tab w:val="left" w:pos="2160"/>
        </w:tabs>
        <w:jc w:val="both"/>
        <w:rPr>
          <w:rFonts w:ascii="Palatino Linotype" w:hAnsi="Palatino Linotype" w:cs="Arial"/>
          <w:color w:val="FF0000"/>
          <w:sz w:val="20"/>
          <w:szCs w:val="20"/>
        </w:rPr>
      </w:pPr>
      <w:r>
        <w:rPr>
          <w:rFonts w:ascii="Palatino Linotype" w:hAnsi="Palatino Linotype" w:cs="Arial"/>
          <w:color w:val="FF0000"/>
          <w:sz w:val="20"/>
          <w:szCs w:val="20"/>
        </w:rPr>
        <w:t>osvědčení pro aplikaci kontaktních zateplovacích systémů s omítkou</w:t>
      </w:r>
    </w:p>
    <w:p w:rsidR="00BD73B0" w:rsidRPr="00063784" w:rsidRDefault="00BD73B0" w:rsidP="00BD73B0">
      <w:pPr>
        <w:tabs>
          <w:tab w:val="left" w:pos="2160"/>
        </w:tabs>
        <w:jc w:val="both"/>
        <w:rPr>
          <w:rFonts w:ascii="Palatino Linotype" w:hAnsi="Palatino Linotype" w:cs="Arial"/>
          <w:color w:val="FF0000"/>
          <w:sz w:val="20"/>
          <w:szCs w:val="20"/>
        </w:rPr>
      </w:pPr>
      <w:r>
        <w:rPr>
          <w:rFonts w:ascii="Palatino Linotype" w:hAnsi="Palatino Linotype" w:cs="Arial"/>
          <w:color w:val="FF0000"/>
          <w:sz w:val="20"/>
          <w:szCs w:val="20"/>
        </w:rPr>
        <w:t>vyplněnou tabulku: „Poddodavatelé pro 1 kolo UŘ“</w:t>
      </w:r>
    </w:p>
    <w:p w:rsidR="00BD73B0" w:rsidRPr="00C2794D" w:rsidRDefault="00BD73B0" w:rsidP="00F46930">
      <w:pPr>
        <w:tabs>
          <w:tab w:val="left" w:pos="2160"/>
        </w:tabs>
        <w:jc w:val="both"/>
        <w:rPr>
          <w:rFonts w:ascii="Palatino Linotype" w:hAnsi="Palatino Linotype" w:cs="Arial"/>
          <w:color w:val="FF0000"/>
          <w:sz w:val="20"/>
          <w:szCs w:val="20"/>
        </w:rPr>
      </w:pPr>
    </w:p>
    <w:p w:rsidR="006C745B" w:rsidRDefault="006C745B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:rsidR="00F46930" w:rsidRPr="009D313F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  <w:r w:rsidRPr="009D313F">
        <w:rPr>
          <w:rFonts w:ascii="Palatino Linotype" w:hAnsi="Palatino Linotype" w:cs="Arial"/>
          <w:b/>
          <w:i/>
          <w:sz w:val="20"/>
          <w:szCs w:val="20"/>
        </w:rPr>
        <w:t xml:space="preserve">Datum, </w:t>
      </w:r>
      <w:r w:rsidRPr="009D313F">
        <w:rPr>
          <w:rFonts w:ascii="Palatino Linotype" w:hAnsi="Palatino Linotype" w:cs="Arial"/>
          <w:b/>
          <w:i/>
          <w:sz w:val="20"/>
          <w:szCs w:val="20"/>
          <w:highlight w:val="yellow"/>
        </w:rPr>
        <w:t>………..…………………..</w:t>
      </w:r>
    </w:p>
    <w:p w:rsidR="00F46930" w:rsidRPr="009D313F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:rsidR="00F46930" w:rsidRPr="009D313F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:rsidR="00F46930" w:rsidRPr="009D313F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:rsidR="00F46930" w:rsidRPr="009D313F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:rsidR="00F46930" w:rsidRPr="009D313F" w:rsidRDefault="00F46930" w:rsidP="00F46930">
      <w:pPr>
        <w:ind w:left="709"/>
        <w:jc w:val="right"/>
        <w:rPr>
          <w:rFonts w:ascii="Palatino Linotype" w:hAnsi="Palatino Linotype" w:cs="Arial"/>
          <w:b/>
          <w:i/>
          <w:sz w:val="20"/>
          <w:szCs w:val="20"/>
        </w:rPr>
      </w:pPr>
      <w:r w:rsidRPr="009D313F">
        <w:rPr>
          <w:rFonts w:ascii="Palatino Linotype" w:hAnsi="Palatino Linotype" w:cs="Arial"/>
          <w:b/>
          <w:i/>
          <w:sz w:val="20"/>
          <w:szCs w:val="20"/>
          <w:highlight w:val="yellow"/>
        </w:rPr>
        <w:t>................................................................................</w:t>
      </w:r>
    </w:p>
    <w:p w:rsidR="00F46930" w:rsidRPr="009D313F" w:rsidRDefault="00F46930" w:rsidP="00F46930">
      <w:pPr>
        <w:suppressAutoHyphens/>
        <w:spacing w:before="120"/>
        <w:ind w:left="142"/>
        <w:jc w:val="both"/>
        <w:rPr>
          <w:rFonts w:ascii="Verdana" w:hAnsi="Verdana" w:cs="Verdana"/>
          <w:bCs/>
          <w:i/>
          <w:iCs/>
          <w:sz w:val="16"/>
          <w:szCs w:val="16"/>
        </w:rPr>
      </w:pPr>
    </w:p>
    <w:p w:rsidR="00F46930" w:rsidRPr="009D313F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  <w:r w:rsidRPr="009D313F">
        <w:rPr>
          <w:rFonts w:ascii="Palatino Linotype" w:hAnsi="Palatino Linotype" w:cs="Arial"/>
          <w:b/>
          <w:i/>
          <w:sz w:val="20"/>
          <w:szCs w:val="20"/>
        </w:rPr>
        <w:t xml:space="preserve">DOPLNIT: Podpis oprávněné osoby dodavatele v souladu se způsobem jednání právnické nebo fyzické osoby </w:t>
      </w:r>
      <w:r w:rsidR="00411B31" w:rsidRPr="009D313F">
        <w:rPr>
          <w:rFonts w:ascii="Palatino Linotype" w:hAnsi="Palatino Linotype" w:cs="Arial"/>
          <w:b/>
          <w:i/>
          <w:sz w:val="20"/>
          <w:szCs w:val="20"/>
        </w:rPr>
        <w:t>podle občanského zákoníku a způsobu jednání podle výpisu z obchodního rejstříku</w:t>
      </w:r>
      <w:r w:rsidR="00143893" w:rsidRPr="009D313F">
        <w:rPr>
          <w:rFonts w:ascii="Palatino Linotype" w:hAnsi="Palatino Linotype" w:cs="Arial"/>
          <w:b/>
          <w:i/>
          <w:sz w:val="20"/>
          <w:szCs w:val="20"/>
        </w:rPr>
        <w:t>.</w:t>
      </w:r>
    </w:p>
    <w:p w:rsidR="00F46930" w:rsidRDefault="00F46930" w:rsidP="00F46930">
      <w:pPr>
        <w:suppressAutoHyphens/>
        <w:spacing w:before="120"/>
        <w:ind w:left="142"/>
        <w:jc w:val="both"/>
        <w:rPr>
          <w:rFonts w:ascii="Verdana" w:hAnsi="Verdana" w:cs="Verdana"/>
          <w:bCs/>
          <w:i/>
          <w:iCs/>
          <w:sz w:val="16"/>
          <w:szCs w:val="16"/>
        </w:rPr>
      </w:pPr>
    </w:p>
    <w:p w:rsidR="00F46930" w:rsidRDefault="00F46930" w:rsidP="00F46930">
      <w:pPr>
        <w:suppressAutoHyphens/>
        <w:spacing w:before="120"/>
        <w:ind w:left="142"/>
        <w:jc w:val="both"/>
        <w:rPr>
          <w:rFonts w:ascii="Verdana" w:hAnsi="Verdana" w:cs="Verdana"/>
          <w:bCs/>
          <w:i/>
          <w:iCs/>
          <w:sz w:val="16"/>
          <w:szCs w:val="16"/>
        </w:rPr>
      </w:pPr>
    </w:p>
    <w:p w:rsidR="00F46930" w:rsidRDefault="00F46930" w:rsidP="00F46930">
      <w:pPr>
        <w:suppressAutoHyphens/>
        <w:spacing w:before="120"/>
        <w:ind w:left="142"/>
        <w:jc w:val="both"/>
        <w:rPr>
          <w:rFonts w:ascii="Verdana" w:hAnsi="Verdana" w:cs="Verdana"/>
          <w:bCs/>
          <w:i/>
          <w:iCs/>
          <w:sz w:val="16"/>
          <w:szCs w:val="16"/>
        </w:rPr>
      </w:pPr>
    </w:p>
    <w:p w:rsidR="00F46930" w:rsidRDefault="00F46930" w:rsidP="00F46930">
      <w:pPr>
        <w:suppressAutoHyphens/>
        <w:spacing w:before="120"/>
        <w:ind w:left="142"/>
        <w:jc w:val="both"/>
        <w:rPr>
          <w:rFonts w:ascii="Verdana" w:hAnsi="Verdana" w:cs="Verdana"/>
          <w:bCs/>
          <w:i/>
          <w:iCs/>
          <w:sz w:val="16"/>
          <w:szCs w:val="16"/>
        </w:rPr>
      </w:pPr>
    </w:p>
    <w:sectPr w:rsidR="00F46930" w:rsidSect="00FF3D39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18" w:right="1418" w:bottom="851" w:left="1418" w:header="709" w:footer="34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E13" w:rsidRDefault="00054E13">
      <w:r>
        <w:separator/>
      </w:r>
    </w:p>
  </w:endnote>
  <w:endnote w:type="continuationSeparator" w:id="0">
    <w:p w:rsidR="00054E13" w:rsidRDefault="00054E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 CE Black">
    <w:altName w:val="Times New Roman"/>
    <w:charset w:val="00"/>
    <w:family w:val="auto"/>
    <w:pitch w:val="variable"/>
    <w:sig w:usb0="00000001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E13" w:rsidRPr="00460C4D" w:rsidRDefault="00054E13" w:rsidP="00B02C0F">
    <w:pPr>
      <w:pStyle w:val="Zpat"/>
      <w:pBdr>
        <w:bottom w:val="single" w:sz="12" w:space="1" w:color="auto"/>
      </w:pBdr>
      <w:rPr>
        <w:rFonts w:ascii="Palatino Linotype" w:hAnsi="Palatino Linotype"/>
        <w:i/>
        <w:sz w:val="6"/>
        <w:szCs w:val="16"/>
      </w:rPr>
    </w:pPr>
  </w:p>
  <w:p w:rsidR="00054E13" w:rsidRDefault="00054E13" w:rsidP="00B02C0F">
    <w:pPr>
      <w:pStyle w:val="Zpat"/>
      <w:rPr>
        <w:rStyle w:val="slostrnky"/>
        <w:rFonts w:ascii="Palatino Linotype" w:hAnsi="Palatino Linotype"/>
        <w:b/>
        <w:sz w:val="20"/>
        <w:szCs w:val="16"/>
      </w:rPr>
    </w:pPr>
    <w:r>
      <w:rPr>
        <w:rFonts w:ascii="Arial MT CE Black" w:hAnsi="Arial MT CE Black"/>
        <w:noProof/>
      </w:rPr>
      <w:drawing>
        <wp:inline distT="0" distB="0" distL="0" distR="0">
          <wp:extent cx="486697" cy="314325"/>
          <wp:effectExtent l="0" t="0" r="8890" b="0"/>
          <wp:docPr id="2" name="Obrázek 2" descr="logo-opravené s velkým 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opravené s velkým is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6697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Palatino Linotype" w:hAnsi="Palatino Linotype"/>
        <w:i/>
        <w:sz w:val="16"/>
        <w:szCs w:val="16"/>
      </w:rPr>
      <w:t xml:space="preserve">Vzory čestných prohlášení                                                                                                                                            </w:t>
    </w:r>
    <w:r w:rsidRPr="003A6D50">
      <w:rPr>
        <w:rFonts w:ascii="Palatino Linotype" w:hAnsi="Palatino Linotype"/>
        <w:i/>
        <w:sz w:val="16"/>
        <w:szCs w:val="16"/>
      </w:rPr>
      <w:t xml:space="preserve">strana </w:t>
    </w:r>
    <w:r w:rsidRPr="003A6D50">
      <w:rPr>
        <w:rStyle w:val="slostrnky"/>
        <w:rFonts w:ascii="Palatino Linotype" w:hAnsi="Palatino Linotype"/>
        <w:b/>
        <w:sz w:val="20"/>
        <w:szCs w:val="16"/>
      </w:rPr>
      <w:fldChar w:fldCharType="begin"/>
    </w:r>
    <w:r w:rsidRPr="003A6D50">
      <w:rPr>
        <w:rStyle w:val="slostrnky"/>
        <w:rFonts w:ascii="Palatino Linotype" w:hAnsi="Palatino Linotype"/>
        <w:b/>
        <w:sz w:val="20"/>
        <w:szCs w:val="16"/>
      </w:rPr>
      <w:instrText xml:space="preserve"> PAGE </w:instrText>
    </w:r>
    <w:r w:rsidRPr="003A6D50">
      <w:rPr>
        <w:rStyle w:val="slostrnky"/>
        <w:rFonts w:ascii="Palatino Linotype" w:hAnsi="Palatino Linotype"/>
        <w:b/>
        <w:sz w:val="20"/>
        <w:szCs w:val="16"/>
      </w:rPr>
      <w:fldChar w:fldCharType="separate"/>
    </w:r>
    <w:r w:rsidR="00BD73B0">
      <w:rPr>
        <w:rStyle w:val="slostrnky"/>
        <w:rFonts w:ascii="Palatino Linotype" w:hAnsi="Palatino Linotype"/>
        <w:b/>
        <w:noProof/>
        <w:sz w:val="20"/>
        <w:szCs w:val="16"/>
      </w:rPr>
      <w:t>2</w:t>
    </w:r>
    <w:r w:rsidRPr="003A6D50">
      <w:rPr>
        <w:rStyle w:val="slostrnky"/>
        <w:rFonts w:ascii="Palatino Linotype" w:hAnsi="Palatino Linotype"/>
        <w:b/>
        <w:sz w:val="20"/>
        <w:szCs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E13" w:rsidRPr="00460C4D" w:rsidRDefault="00054E13" w:rsidP="00460C4D">
    <w:pPr>
      <w:pStyle w:val="Zpat"/>
      <w:pBdr>
        <w:bottom w:val="single" w:sz="12" w:space="1" w:color="auto"/>
      </w:pBdr>
      <w:rPr>
        <w:rFonts w:ascii="Palatino Linotype" w:hAnsi="Palatino Linotype"/>
        <w:i/>
        <w:sz w:val="6"/>
        <w:szCs w:val="16"/>
      </w:rPr>
    </w:pPr>
  </w:p>
  <w:p w:rsidR="00054E13" w:rsidRDefault="00054E13" w:rsidP="00460C4D">
    <w:pPr>
      <w:pStyle w:val="Zpat"/>
      <w:rPr>
        <w:rStyle w:val="slostrnky"/>
        <w:rFonts w:ascii="Palatino Linotype" w:hAnsi="Palatino Linotype"/>
        <w:b/>
        <w:sz w:val="20"/>
        <w:szCs w:val="16"/>
      </w:rPr>
    </w:pPr>
    <w:r>
      <w:rPr>
        <w:rFonts w:ascii="Arial MT CE Black" w:hAnsi="Arial MT CE Black"/>
        <w:noProof/>
      </w:rPr>
      <w:drawing>
        <wp:inline distT="0" distB="0" distL="0" distR="0">
          <wp:extent cx="486697" cy="314325"/>
          <wp:effectExtent l="0" t="0" r="8890" b="0"/>
          <wp:docPr id="1" name="Obrázek 1" descr="logo-opravené s velkým 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opravené s velkým is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6697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Palatino Linotype" w:hAnsi="Palatino Linotype"/>
        <w:i/>
        <w:sz w:val="16"/>
        <w:szCs w:val="16"/>
      </w:rPr>
      <w:t xml:space="preserve">Vzory čestných prohlášení                                                                                                                                            </w:t>
    </w:r>
    <w:r w:rsidRPr="003A6D50">
      <w:rPr>
        <w:rFonts w:ascii="Palatino Linotype" w:hAnsi="Palatino Linotype"/>
        <w:i/>
        <w:sz w:val="16"/>
        <w:szCs w:val="16"/>
      </w:rPr>
      <w:t xml:space="preserve">strana </w:t>
    </w:r>
    <w:r w:rsidRPr="003A6D50">
      <w:rPr>
        <w:rStyle w:val="slostrnky"/>
        <w:rFonts w:ascii="Palatino Linotype" w:hAnsi="Palatino Linotype"/>
        <w:b/>
        <w:sz w:val="20"/>
        <w:szCs w:val="16"/>
      </w:rPr>
      <w:fldChar w:fldCharType="begin"/>
    </w:r>
    <w:r w:rsidRPr="003A6D50">
      <w:rPr>
        <w:rStyle w:val="slostrnky"/>
        <w:rFonts w:ascii="Palatino Linotype" w:hAnsi="Palatino Linotype"/>
        <w:b/>
        <w:sz w:val="20"/>
        <w:szCs w:val="16"/>
      </w:rPr>
      <w:instrText xml:space="preserve"> PAGE </w:instrText>
    </w:r>
    <w:r w:rsidRPr="003A6D50">
      <w:rPr>
        <w:rStyle w:val="slostrnky"/>
        <w:rFonts w:ascii="Palatino Linotype" w:hAnsi="Palatino Linotype"/>
        <w:b/>
        <w:sz w:val="20"/>
        <w:szCs w:val="16"/>
      </w:rPr>
      <w:fldChar w:fldCharType="separate"/>
    </w:r>
    <w:r>
      <w:rPr>
        <w:rStyle w:val="slostrnky"/>
        <w:rFonts w:ascii="Palatino Linotype" w:hAnsi="Palatino Linotype"/>
        <w:b/>
        <w:noProof/>
        <w:sz w:val="20"/>
        <w:szCs w:val="16"/>
      </w:rPr>
      <w:t>1</w:t>
    </w:r>
    <w:r w:rsidRPr="003A6D50">
      <w:rPr>
        <w:rStyle w:val="slostrnky"/>
        <w:rFonts w:ascii="Palatino Linotype" w:hAnsi="Palatino Linotype"/>
        <w:b/>
        <w:sz w:val="20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E13" w:rsidRDefault="00054E13">
      <w:r>
        <w:separator/>
      </w:r>
    </w:p>
  </w:footnote>
  <w:footnote w:type="continuationSeparator" w:id="0">
    <w:p w:rsidR="00054E13" w:rsidRDefault="00054E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E13" w:rsidRDefault="00054E13" w:rsidP="00FF3D39">
    <w:pPr>
      <w:pStyle w:val="Zhlav"/>
      <w:pBdr>
        <w:bottom w:val="single" w:sz="12" w:space="1" w:color="auto"/>
      </w:pBdr>
      <w:tabs>
        <w:tab w:val="left" w:pos="3660"/>
      </w:tabs>
      <w:spacing w:before="40"/>
      <w:rPr>
        <w:rFonts w:ascii="Arial MT CE Black" w:hAnsi="Arial MT CE Black"/>
        <w:noProof/>
      </w:rPr>
    </w:pPr>
    <w:r>
      <w:rPr>
        <w:rFonts w:ascii="Arial MT CE Black" w:hAnsi="Arial MT CE Black"/>
        <w:noProof/>
      </w:rPr>
      <w:drawing>
        <wp:inline distT="0" distB="0" distL="0" distR="0">
          <wp:extent cx="904875" cy="590550"/>
          <wp:effectExtent l="19050" t="0" r="9525" b="0"/>
          <wp:docPr id="7" name="obrázek 1" descr="logo-opravené s velkým 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opravené s velkým is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 MT CE Black" w:hAnsi="Arial MT CE Black"/>
        <w:noProof/>
      </w:rPr>
      <w:t xml:space="preserve">     </w:t>
    </w:r>
    <w:r>
      <w:rPr>
        <w:rFonts w:ascii="Arial MT CE Black" w:hAnsi="Arial MT CE Black"/>
        <w:noProof/>
      </w:rPr>
      <w:tab/>
    </w:r>
    <w:r>
      <w:rPr>
        <w:rFonts w:ascii="Arial MT CE Black" w:hAnsi="Arial MT CE Black"/>
        <w:noProof/>
      </w:rPr>
      <w:tab/>
    </w:r>
    <w:r>
      <w:rPr>
        <w:rFonts w:ascii="Arial MT CE Black" w:hAnsi="Arial MT CE Black"/>
        <w:noProof/>
      </w:rPr>
      <w:tab/>
      <w:t xml:space="preserve">      </w:t>
    </w:r>
    <w:r>
      <w:rPr>
        <w:rFonts w:ascii="Arial MT CE Black" w:hAnsi="Arial MT CE Black"/>
        <w:noProof/>
      </w:rPr>
      <w:drawing>
        <wp:inline distT="0" distB="0" distL="0" distR="0">
          <wp:extent cx="533400" cy="619125"/>
          <wp:effectExtent l="19050" t="0" r="0" b="0"/>
          <wp:docPr id="8" name="obrázek 2" descr="str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tred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54E13" w:rsidRPr="008368F4" w:rsidRDefault="00054E13" w:rsidP="00FF3D39">
    <w:pPr>
      <w:pStyle w:val="Zhlav"/>
      <w:pBdr>
        <w:bottom w:val="single" w:sz="12" w:space="1" w:color="auto"/>
      </w:pBdr>
      <w:spacing w:before="40"/>
      <w:jc w:val="center"/>
      <w:rPr>
        <w:rFonts w:ascii="Arial MT CE Black" w:hAnsi="Arial MT CE Black"/>
      </w:rPr>
    </w:pPr>
    <w:r w:rsidRPr="004529BF">
      <w:rPr>
        <w:rFonts w:ascii="Palatino Linotype" w:hAnsi="Palatino Linotype"/>
        <w:i/>
        <w:sz w:val="18"/>
        <w:szCs w:val="18"/>
      </w:rPr>
      <w:t>„</w:t>
    </w:r>
    <w:r>
      <w:rPr>
        <w:rFonts w:ascii="Palatino Linotype" w:hAnsi="Palatino Linotype"/>
        <w:i/>
        <w:sz w:val="18"/>
        <w:szCs w:val="18"/>
      </w:rPr>
      <w:t>Bratislavská 210/26, 28 – rekonstrukce domu</w:t>
    </w:r>
    <w:r w:rsidRPr="004529BF">
      <w:rPr>
        <w:rFonts w:ascii="Palatino Linotype" w:hAnsi="Palatino Linotype"/>
        <w:i/>
        <w:sz w:val="18"/>
        <w:szCs w:val="18"/>
      </w:rPr>
      <w:t>“</w:t>
    </w:r>
  </w:p>
  <w:p w:rsidR="00054E13" w:rsidRPr="00F75B57" w:rsidRDefault="00054E13" w:rsidP="00FF3D39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E13" w:rsidRDefault="00054E13" w:rsidP="00FF3D39">
    <w:pPr>
      <w:pStyle w:val="Zhlav"/>
      <w:pBdr>
        <w:bottom w:val="single" w:sz="12" w:space="1" w:color="auto"/>
      </w:pBdr>
      <w:tabs>
        <w:tab w:val="left" w:pos="3660"/>
      </w:tabs>
      <w:spacing w:before="40"/>
      <w:rPr>
        <w:rFonts w:ascii="Arial MT CE Black" w:hAnsi="Arial MT CE Black"/>
        <w:noProof/>
      </w:rPr>
    </w:pPr>
    <w:r>
      <w:rPr>
        <w:rFonts w:ascii="Arial MT CE Black" w:hAnsi="Arial MT CE Black"/>
        <w:noProof/>
      </w:rPr>
      <w:drawing>
        <wp:inline distT="0" distB="0" distL="0" distR="0">
          <wp:extent cx="904875" cy="590550"/>
          <wp:effectExtent l="19050" t="0" r="9525" b="0"/>
          <wp:docPr id="6" name="obrázek 1" descr="logo-opravené s velkým 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opravené s velkým is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 MT CE Black" w:hAnsi="Arial MT CE Black"/>
        <w:noProof/>
      </w:rPr>
      <w:t xml:space="preserve">     </w:t>
    </w:r>
    <w:r>
      <w:rPr>
        <w:rFonts w:ascii="Arial MT CE Black" w:hAnsi="Arial MT CE Black"/>
        <w:noProof/>
      </w:rPr>
      <w:tab/>
    </w:r>
    <w:r>
      <w:rPr>
        <w:rFonts w:ascii="Arial MT CE Black" w:hAnsi="Arial MT CE Black"/>
        <w:noProof/>
      </w:rPr>
      <w:tab/>
    </w:r>
    <w:r>
      <w:rPr>
        <w:rFonts w:ascii="Arial MT CE Black" w:hAnsi="Arial MT CE Black"/>
        <w:noProof/>
      </w:rPr>
      <w:tab/>
      <w:t xml:space="preserve">      </w:t>
    </w:r>
    <w:r>
      <w:rPr>
        <w:rFonts w:ascii="Arial MT CE Black" w:hAnsi="Arial MT CE Black"/>
        <w:noProof/>
      </w:rPr>
      <w:drawing>
        <wp:inline distT="0" distB="0" distL="0" distR="0">
          <wp:extent cx="533400" cy="619125"/>
          <wp:effectExtent l="19050" t="0" r="0" b="0"/>
          <wp:docPr id="5" name="obrázek 2" descr="str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tred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54E13" w:rsidRPr="008368F4" w:rsidRDefault="00054E13" w:rsidP="00FF3D39">
    <w:pPr>
      <w:pStyle w:val="Zhlav"/>
      <w:pBdr>
        <w:bottom w:val="single" w:sz="12" w:space="1" w:color="auto"/>
      </w:pBdr>
      <w:spacing w:before="40"/>
      <w:jc w:val="center"/>
      <w:rPr>
        <w:rFonts w:ascii="Arial MT CE Black" w:hAnsi="Arial MT CE Black"/>
      </w:rPr>
    </w:pPr>
    <w:r w:rsidRPr="004529BF">
      <w:rPr>
        <w:rFonts w:ascii="Palatino Linotype" w:hAnsi="Palatino Linotype"/>
        <w:i/>
        <w:sz w:val="18"/>
        <w:szCs w:val="18"/>
      </w:rPr>
      <w:t>„</w:t>
    </w:r>
    <w:r>
      <w:rPr>
        <w:rFonts w:ascii="Palatino Linotype" w:hAnsi="Palatino Linotype"/>
        <w:i/>
        <w:sz w:val="18"/>
        <w:szCs w:val="18"/>
      </w:rPr>
      <w:t>Bratislavská 210/26, 28 – rekonstrukce domu</w:t>
    </w:r>
    <w:r w:rsidRPr="004529BF">
      <w:rPr>
        <w:rFonts w:ascii="Palatino Linotype" w:hAnsi="Palatino Linotype"/>
        <w:i/>
        <w:sz w:val="18"/>
        <w:szCs w:val="18"/>
      </w:rPr>
      <w:t>“</w:t>
    </w:r>
  </w:p>
  <w:p w:rsidR="00054E13" w:rsidRPr="00F75B57" w:rsidRDefault="00054E13" w:rsidP="00FF3D39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E7D8D"/>
    <w:multiLevelType w:val="hybridMultilevel"/>
    <w:tmpl w:val="C59ECD90"/>
    <w:lvl w:ilvl="0" w:tplc="A4D03E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27B1DDE"/>
    <w:multiLevelType w:val="hybridMultilevel"/>
    <w:tmpl w:val="8B8E6758"/>
    <w:lvl w:ilvl="0" w:tplc="DBC0E09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B971D01"/>
    <w:multiLevelType w:val="hybridMultilevel"/>
    <w:tmpl w:val="BF221156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C8722D2"/>
    <w:multiLevelType w:val="hybridMultilevel"/>
    <w:tmpl w:val="ED3CBE3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73C03"/>
    <w:multiLevelType w:val="hybridMultilevel"/>
    <w:tmpl w:val="690C58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A368FB"/>
    <w:multiLevelType w:val="hybridMultilevel"/>
    <w:tmpl w:val="23446BEC"/>
    <w:lvl w:ilvl="0" w:tplc="A6B4DC9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2A41446"/>
    <w:multiLevelType w:val="hybridMultilevel"/>
    <w:tmpl w:val="2688859C"/>
    <w:lvl w:ilvl="0" w:tplc="F244CA0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1451E4"/>
    <w:multiLevelType w:val="hybridMultilevel"/>
    <w:tmpl w:val="36FCAF3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5FF7111"/>
    <w:multiLevelType w:val="hybridMultilevel"/>
    <w:tmpl w:val="D5A0E0F8"/>
    <w:lvl w:ilvl="0" w:tplc="36C0AAB4">
      <w:start w:val="1"/>
      <w:numFmt w:val="bullet"/>
      <w:lvlText w:val=""/>
      <w:lvlJc w:val="left"/>
      <w:pPr>
        <w:tabs>
          <w:tab w:val="num" w:pos="1542"/>
        </w:tabs>
        <w:ind w:left="1542" w:hanging="360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2196"/>
        </w:tabs>
        <w:ind w:left="21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916"/>
        </w:tabs>
        <w:ind w:left="29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36"/>
        </w:tabs>
        <w:ind w:left="36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56"/>
        </w:tabs>
        <w:ind w:left="43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76"/>
        </w:tabs>
        <w:ind w:left="50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96"/>
        </w:tabs>
        <w:ind w:left="57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516"/>
        </w:tabs>
        <w:ind w:left="65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36"/>
        </w:tabs>
        <w:ind w:left="7236" w:hanging="360"/>
      </w:pPr>
      <w:rPr>
        <w:rFonts w:ascii="Wingdings" w:hAnsi="Wingdings" w:hint="default"/>
      </w:rPr>
    </w:lvl>
  </w:abstractNum>
  <w:abstractNum w:abstractNumId="9">
    <w:nsid w:val="2AD3109D"/>
    <w:multiLevelType w:val="hybridMultilevel"/>
    <w:tmpl w:val="CD0262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241DBC"/>
    <w:multiLevelType w:val="hybridMultilevel"/>
    <w:tmpl w:val="6D98CF2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1943AD"/>
    <w:multiLevelType w:val="hybridMultilevel"/>
    <w:tmpl w:val="C6428C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3F6D00"/>
    <w:multiLevelType w:val="hybridMultilevel"/>
    <w:tmpl w:val="C2BEA39C"/>
    <w:lvl w:ilvl="0" w:tplc="9D02F3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CE30129"/>
    <w:multiLevelType w:val="multilevel"/>
    <w:tmpl w:val="8BEEA8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3F0F6534"/>
    <w:multiLevelType w:val="hybridMultilevel"/>
    <w:tmpl w:val="34921C6E"/>
    <w:lvl w:ilvl="0" w:tplc="F39C54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400127C0"/>
    <w:multiLevelType w:val="hybridMultilevel"/>
    <w:tmpl w:val="A79C911A"/>
    <w:lvl w:ilvl="0" w:tplc="887A39F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74379F7"/>
    <w:multiLevelType w:val="hybridMultilevel"/>
    <w:tmpl w:val="AE36C7E8"/>
    <w:lvl w:ilvl="0" w:tplc="36C0AAB4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7">
    <w:nsid w:val="5800351A"/>
    <w:multiLevelType w:val="multilevel"/>
    <w:tmpl w:val="3F8651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66785181"/>
    <w:multiLevelType w:val="hybridMultilevel"/>
    <w:tmpl w:val="EB3290C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CC4700"/>
    <w:multiLevelType w:val="hybridMultilevel"/>
    <w:tmpl w:val="7C9047F0"/>
    <w:lvl w:ilvl="0" w:tplc="9D02F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42622F"/>
    <w:multiLevelType w:val="hybridMultilevel"/>
    <w:tmpl w:val="CE0C4A74"/>
    <w:lvl w:ilvl="0" w:tplc="9D02F3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79E340C1"/>
    <w:multiLevelType w:val="hybridMultilevel"/>
    <w:tmpl w:val="F7AAF1CA"/>
    <w:lvl w:ilvl="0" w:tplc="DED2D54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7CD66988"/>
    <w:multiLevelType w:val="hybridMultilevel"/>
    <w:tmpl w:val="39BE841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13"/>
  </w:num>
  <w:num w:numId="7">
    <w:abstractNumId w:val="17"/>
  </w:num>
  <w:num w:numId="8">
    <w:abstractNumId w:val="0"/>
  </w:num>
  <w:num w:numId="9">
    <w:abstractNumId w:val="15"/>
  </w:num>
  <w:num w:numId="10">
    <w:abstractNumId w:val="1"/>
  </w:num>
  <w:num w:numId="11">
    <w:abstractNumId w:val="14"/>
  </w:num>
  <w:num w:numId="12">
    <w:abstractNumId w:val="21"/>
  </w:num>
  <w:num w:numId="13">
    <w:abstractNumId w:val="20"/>
  </w:num>
  <w:num w:numId="14">
    <w:abstractNumId w:val="6"/>
  </w:num>
  <w:num w:numId="15">
    <w:abstractNumId w:val="11"/>
  </w:num>
  <w:num w:numId="16">
    <w:abstractNumId w:val="5"/>
  </w:num>
  <w:num w:numId="17">
    <w:abstractNumId w:val="12"/>
  </w:num>
  <w:num w:numId="18">
    <w:abstractNumId w:val="19"/>
  </w:num>
  <w:num w:numId="19">
    <w:abstractNumId w:val="2"/>
  </w:num>
  <w:num w:numId="20">
    <w:abstractNumId w:val="8"/>
  </w:num>
  <w:num w:numId="21">
    <w:abstractNumId w:val="7"/>
  </w:num>
  <w:num w:numId="22">
    <w:abstractNumId w:val="18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F46930"/>
    <w:rsid w:val="00054E13"/>
    <w:rsid w:val="0005677A"/>
    <w:rsid w:val="00063784"/>
    <w:rsid w:val="00071B24"/>
    <w:rsid w:val="0008640F"/>
    <w:rsid w:val="000912E7"/>
    <w:rsid w:val="00095DF7"/>
    <w:rsid w:val="00097782"/>
    <w:rsid w:val="000D239C"/>
    <w:rsid w:val="000E15CD"/>
    <w:rsid w:val="00111EF6"/>
    <w:rsid w:val="00136326"/>
    <w:rsid w:val="00141AC3"/>
    <w:rsid w:val="00143893"/>
    <w:rsid w:val="00177338"/>
    <w:rsid w:val="001A1186"/>
    <w:rsid w:val="001A5942"/>
    <w:rsid w:val="001C0C90"/>
    <w:rsid w:val="001C49EC"/>
    <w:rsid w:val="001E4395"/>
    <w:rsid w:val="001F4E93"/>
    <w:rsid w:val="00200675"/>
    <w:rsid w:val="00202EFA"/>
    <w:rsid w:val="00215461"/>
    <w:rsid w:val="00241EC7"/>
    <w:rsid w:val="00286D3F"/>
    <w:rsid w:val="0029423A"/>
    <w:rsid w:val="002B15AD"/>
    <w:rsid w:val="002C3D76"/>
    <w:rsid w:val="002E4D51"/>
    <w:rsid w:val="002F71AB"/>
    <w:rsid w:val="00302626"/>
    <w:rsid w:val="00306721"/>
    <w:rsid w:val="0039259F"/>
    <w:rsid w:val="003A23AF"/>
    <w:rsid w:val="003A68BC"/>
    <w:rsid w:val="00401EA1"/>
    <w:rsid w:val="00411B31"/>
    <w:rsid w:val="00460C4D"/>
    <w:rsid w:val="00472BB1"/>
    <w:rsid w:val="004B0EDF"/>
    <w:rsid w:val="00510684"/>
    <w:rsid w:val="0051601C"/>
    <w:rsid w:val="00523F51"/>
    <w:rsid w:val="005528A6"/>
    <w:rsid w:val="005650B9"/>
    <w:rsid w:val="005751B6"/>
    <w:rsid w:val="005A519A"/>
    <w:rsid w:val="005F3183"/>
    <w:rsid w:val="00605C53"/>
    <w:rsid w:val="0061365A"/>
    <w:rsid w:val="00646B39"/>
    <w:rsid w:val="00681067"/>
    <w:rsid w:val="00684BAF"/>
    <w:rsid w:val="00691A1F"/>
    <w:rsid w:val="006C745B"/>
    <w:rsid w:val="00753D29"/>
    <w:rsid w:val="007932BB"/>
    <w:rsid w:val="00794734"/>
    <w:rsid w:val="007A6345"/>
    <w:rsid w:val="007C46DE"/>
    <w:rsid w:val="0082742F"/>
    <w:rsid w:val="00872218"/>
    <w:rsid w:val="00881C0F"/>
    <w:rsid w:val="008974DE"/>
    <w:rsid w:val="0089799F"/>
    <w:rsid w:val="0091109A"/>
    <w:rsid w:val="009611B5"/>
    <w:rsid w:val="0097043F"/>
    <w:rsid w:val="0097479B"/>
    <w:rsid w:val="009A46C6"/>
    <w:rsid w:val="009D313F"/>
    <w:rsid w:val="00A174DF"/>
    <w:rsid w:val="00A22C18"/>
    <w:rsid w:val="00A25552"/>
    <w:rsid w:val="00A34072"/>
    <w:rsid w:val="00A65122"/>
    <w:rsid w:val="00A65131"/>
    <w:rsid w:val="00A66B37"/>
    <w:rsid w:val="00AA2476"/>
    <w:rsid w:val="00AC2019"/>
    <w:rsid w:val="00AC4196"/>
    <w:rsid w:val="00AD17F4"/>
    <w:rsid w:val="00AF21A9"/>
    <w:rsid w:val="00B02C0F"/>
    <w:rsid w:val="00B52091"/>
    <w:rsid w:val="00B57AB4"/>
    <w:rsid w:val="00B66C0F"/>
    <w:rsid w:val="00B70896"/>
    <w:rsid w:val="00B718D3"/>
    <w:rsid w:val="00BB1B42"/>
    <w:rsid w:val="00BB54F2"/>
    <w:rsid w:val="00BC28B6"/>
    <w:rsid w:val="00BD73B0"/>
    <w:rsid w:val="00BE3BB8"/>
    <w:rsid w:val="00BE43D7"/>
    <w:rsid w:val="00BF7D46"/>
    <w:rsid w:val="00C01BF7"/>
    <w:rsid w:val="00C11A8B"/>
    <w:rsid w:val="00C2794D"/>
    <w:rsid w:val="00C366D1"/>
    <w:rsid w:val="00C52548"/>
    <w:rsid w:val="00CA558B"/>
    <w:rsid w:val="00CC06D2"/>
    <w:rsid w:val="00CD425F"/>
    <w:rsid w:val="00D2331A"/>
    <w:rsid w:val="00D37477"/>
    <w:rsid w:val="00D4122A"/>
    <w:rsid w:val="00D52B27"/>
    <w:rsid w:val="00D74173"/>
    <w:rsid w:val="00DC39C1"/>
    <w:rsid w:val="00DE7254"/>
    <w:rsid w:val="00E14FBC"/>
    <w:rsid w:val="00E303BB"/>
    <w:rsid w:val="00E3323A"/>
    <w:rsid w:val="00E445BA"/>
    <w:rsid w:val="00E6067E"/>
    <w:rsid w:val="00EA1F5B"/>
    <w:rsid w:val="00EB09C3"/>
    <w:rsid w:val="00EB4EEC"/>
    <w:rsid w:val="00ED02F6"/>
    <w:rsid w:val="00EE3130"/>
    <w:rsid w:val="00EF5BDD"/>
    <w:rsid w:val="00F071BA"/>
    <w:rsid w:val="00F1077E"/>
    <w:rsid w:val="00F31D3C"/>
    <w:rsid w:val="00F46052"/>
    <w:rsid w:val="00F46930"/>
    <w:rsid w:val="00F56760"/>
    <w:rsid w:val="00F772F6"/>
    <w:rsid w:val="00F8595A"/>
    <w:rsid w:val="00F9065F"/>
    <w:rsid w:val="00FA5537"/>
    <w:rsid w:val="00FF3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46930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ED02F6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ED02F6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ED02F6"/>
    <w:rPr>
      <w:rFonts w:ascii="Arial MT CE Black" w:hAnsi="Arial MT CE Black"/>
      <w:sz w:val="16"/>
      <w:szCs w:val="20"/>
    </w:rPr>
  </w:style>
  <w:style w:type="paragraph" w:styleId="Zkladntext3">
    <w:name w:val="Body Text 3"/>
    <w:basedOn w:val="Normln"/>
    <w:link w:val="Zkladntext3Char"/>
    <w:rsid w:val="00F46930"/>
    <w:pPr>
      <w:spacing w:line="300" w:lineRule="exact"/>
      <w:jc w:val="both"/>
    </w:pPr>
    <w:rPr>
      <w:rFonts w:ascii="Arial" w:hAnsi="Arial" w:cs="Arial"/>
    </w:rPr>
  </w:style>
  <w:style w:type="character" w:customStyle="1" w:styleId="Zkladntext3Char">
    <w:name w:val="Základní text 3 Char"/>
    <w:basedOn w:val="Standardnpsmoodstavce"/>
    <w:link w:val="Zkladntext3"/>
    <w:rsid w:val="00F46930"/>
    <w:rPr>
      <w:rFonts w:ascii="Arial" w:hAnsi="Arial" w:cs="Arial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46930"/>
    <w:pPr>
      <w:ind w:left="720"/>
      <w:contextualSpacing/>
    </w:pPr>
  </w:style>
  <w:style w:type="paragraph" w:styleId="Zkladntextodsazen">
    <w:name w:val="Body Text Indent"/>
    <w:basedOn w:val="Normln"/>
    <w:link w:val="ZkladntextodsazenChar"/>
    <w:rsid w:val="00F46930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F46930"/>
    <w:rPr>
      <w:sz w:val="24"/>
      <w:szCs w:val="24"/>
    </w:rPr>
  </w:style>
  <w:style w:type="paragraph" w:styleId="Textbubliny">
    <w:name w:val="Balloon Text"/>
    <w:basedOn w:val="Normln"/>
    <w:link w:val="TextbublinyChar"/>
    <w:rsid w:val="0009778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097782"/>
    <w:rPr>
      <w:rFonts w:ascii="Tahoma" w:hAnsi="Tahoma" w:cs="Tahoma"/>
      <w:sz w:val="16"/>
      <w:szCs w:val="16"/>
    </w:rPr>
  </w:style>
  <w:style w:type="paragraph" w:customStyle="1" w:styleId="Textbodu">
    <w:name w:val="Text bodu"/>
    <w:basedOn w:val="Normln"/>
    <w:rsid w:val="00097782"/>
    <w:pPr>
      <w:tabs>
        <w:tab w:val="num" w:pos="425"/>
      </w:tabs>
      <w:ind w:left="425" w:hanging="425"/>
      <w:jc w:val="both"/>
      <w:outlineLvl w:val="8"/>
    </w:pPr>
    <w:rPr>
      <w:szCs w:val="20"/>
    </w:rPr>
  </w:style>
  <w:style w:type="character" w:customStyle="1" w:styleId="ZhlavChar">
    <w:name w:val="Záhlaví Char"/>
    <w:link w:val="Zhlav"/>
    <w:locked/>
    <w:rsid w:val="00BB54F2"/>
    <w:rPr>
      <w:sz w:val="24"/>
      <w:szCs w:val="24"/>
    </w:rPr>
  </w:style>
  <w:style w:type="paragraph" w:styleId="Normlnweb">
    <w:name w:val="Normal (Web)"/>
    <w:basedOn w:val="Normln"/>
    <w:uiPriority w:val="99"/>
    <w:rsid w:val="00BB54F2"/>
    <w:pPr>
      <w:spacing w:before="100" w:beforeAutospacing="1" w:after="100" w:afterAutospacing="1"/>
    </w:pPr>
  </w:style>
  <w:style w:type="character" w:styleId="slostrnky">
    <w:name w:val="page number"/>
    <w:basedOn w:val="Standardnpsmoodstavce"/>
    <w:rsid w:val="00460C4D"/>
  </w:style>
  <w:style w:type="character" w:styleId="Odkaznakoment">
    <w:name w:val="annotation reference"/>
    <w:basedOn w:val="Standardnpsmoodstavce"/>
    <w:rsid w:val="00095DF7"/>
    <w:rPr>
      <w:sz w:val="18"/>
      <w:szCs w:val="18"/>
    </w:rPr>
  </w:style>
  <w:style w:type="paragraph" w:styleId="Textkomente">
    <w:name w:val="annotation text"/>
    <w:basedOn w:val="Normln"/>
    <w:link w:val="TextkomenteChar"/>
    <w:rsid w:val="00095DF7"/>
  </w:style>
  <w:style w:type="character" w:customStyle="1" w:styleId="TextkomenteChar">
    <w:name w:val="Text komentáře Char"/>
    <w:basedOn w:val="Standardnpsmoodstavce"/>
    <w:link w:val="Textkomente"/>
    <w:rsid w:val="00095DF7"/>
    <w:rPr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rsid w:val="00095DF7"/>
    <w:rPr>
      <w:b/>
      <w:bCs/>
      <w:sz w:val="20"/>
      <w:szCs w:val="20"/>
    </w:rPr>
  </w:style>
  <w:style w:type="character" w:customStyle="1" w:styleId="PedmtkomenteChar">
    <w:name w:val="Předmět komentáře Char"/>
    <w:basedOn w:val="TextkomenteChar"/>
    <w:link w:val="Pedmtkomente"/>
    <w:rsid w:val="00095DF7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&#353;ka%20Kud&#283;lkov&#225;\AppData\Roaming\Microsoft\&#352;ablony\S-Invest%20hlav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S-Invest hlav.dot</Template>
  <TotalTime>242</TotalTime>
  <Pages>6</Pages>
  <Words>1373</Words>
  <Characters>9121</Characters>
  <Application>Microsoft Office Word</Application>
  <DocSecurity>0</DocSecurity>
  <Lines>76</Lines>
  <Paragraphs>20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>S-Invest CZ s.r.o.</Company>
  <LinksUpToDate>false</LinksUpToDate>
  <CharactersWithSpaces>10474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Plánková Lucie</cp:lastModifiedBy>
  <cp:revision>19</cp:revision>
  <cp:lastPrinted>2013-05-27T12:43:00Z</cp:lastPrinted>
  <dcterms:created xsi:type="dcterms:W3CDTF">2016-06-15T08:24:00Z</dcterms:created>
  <dcterms:modified xsi:type="dcterms:W3CDTF">2017-12-28T13:53:00Z</dcterms:modified>
</cp:coreProperties>
</file>